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C26E3" w14:textId="4EAE144B" w:rsidR="00111F20"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1EA106">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p w14:paraId="06CDD449" w14:textId="615E9359" w:rsidR="00807071" w:rsidRPr="004C1793" w:rsidRDefault="00807071" w:rsidP="004C1793">
      <w:pPr>
        <w:spacing w:after="0" w:line="240" w:lineRule="auto"/>
        <w:jc w:val="center"/>
        <w:rPr>
          <w:rFonts w:ascii="Times New Roman" w:eastAsia="Times New Roman" w:hAnsi="Times New Roman" w:cs="Times New Roman"/>
          <w:b/>
          <w:bCs/>
          <w:sz w:val="24"/>
          <w:szCs w:val="24"/>
        </w:rPr>
      </w:pPr>
      <w:r w:rsidRPr="00807071">
        <w:rPr>
          <w:rFonts w:ascii="Times New Roman" w:eastAsia="Times New Roman" w:hAnsi="Times New Roman" w:cs="Times New Roman"/>
          <w:b/>
          <w:bCs/>
          <w:sz w:val="24"/>
          <w:szCs w:val="24"/>
        </w:rPr>
        <w:t>AGENDA</w:t>
      </w:r>
      <w:r w:rsidR="002706B5">
        <w:rPr>
          <w:rFonts w:ascii="Times New Roman" w:eastAsia="Times New Roman" w:hAnsi="Times New Roman" w:cs="Times New Roman"/>
          <w:sz w:val="24"/>
          <w:szCs w:val="24"/>
        </w:rPr>
        <w:t xml:space="preserve">:  </w:t>
      </w:r>
      <w:r w:rsidRPr="00807071">
        <w:rPr>
          <w:rFonts w:ascii="Times New Roman" w:eastAsia="Times New Roman" w:hAnsi="Times New Roman" w:cs="Times New Roman"/>
          <w:b/>
          <w:bCs/>
          <w:sz w:val="24"/>
          <w:szCs w:val="24"/>
        </w:rPr>
        <w:t>CITY COUNCIL MEETING</w:t>
      </w:r>
      <w:r w:rsidR="00A81941">
        <w:rPr>
          <w:rFonts w:ascii="Times New Roman" w:eastAsia="Times New Roman" w:hAnsi="Times New Roman" w:cs="Times New Roman"/>
          <w:b/>
          <w:bCs/>
          <w:sz w:val="24"/>
          <w:szCs w:val="24"/>
        </w:rPr>
        <w:t xml:space="preserve"> and PUBLIC HEARING</w:t>
      </w:r>
      <w:r w:rsidRPr="00807071">
        <w:rPr>
          <w:rFonts w:ascii="Times New Roman" w:eastAsia="Times New Roman" w:hAnsi="Times New Roman" w:cs="Times New Roman"/>
          <w:sz w:val="24"/>
          <w:szCs w:val="24"/>
        </w:rPr>
        <w:br/>
      </w:r>
      <w:r w:rsidR="004C7178" w:rsidRPr="00A81941">
        <w:rPr>
          <w:rFonts w:ascii="Times New Roman" w:eastAsia="Times New Roman" w:hAnsi="Times New Roman" w:cs="Times New Roman"/>
          <w:b/>
          <w:bCs/>
          <w:sz w:val="24"/>
          <w:szCs w:val="24"/>
        </w:rPr>
        <w:t>July 20</w:t>
      </w:r>
      <w:r w:rsidR="00F62EAA" w:rsidRPr="00A81941">
        <w:rPr>
          <w:rFonts w:ascii="Times New Roman" w:eastAsia="Times New Roman" w:hAnsi="Times New Roman" w:cs="Times New Roman"/>
          <w:b/>
          <w:bCs/>
          <w:sz w:val="24"/>
          <w:szCs w:val="24"/>
        </w:rPr>
        <w:t>th</w:t>
      </w:r>
      <w:r w:rsidR="004E2423" w:rsidRPr="00A81941">
        <w:rPr>
          <w:rFonts w:ascii="Times New Roman" w:eastAsia="Times New Roman" w:hAnsi="Times New Roman" w:cs="Times New Roman"/>
          <w:b/>
          <w:bCs/>
          <w:sz w:val="24"/>
          <w:szCs w:val="24"/>
        </w:rPr>
        <w:t>, 2016</w:t>
      </w:r>
      <w:r w:rsidR="00FF7849" w:rsidRPr="00A81941">
        <w:rPr>
          <w:rFonts w:ascii="Times New Roman" w:eastAsia="Times New Roman" w:hAnsi="Times New Roman" w:cs="Times New Roman"/>
          <w:b/>
          <w:bCs/>
          <w:sz w:val="24"/>
          <w:szCs w:val="24"/>
        </w:rPr>
        <w:t> </w:t>
      </w:r>
      <w:r w:rsidR="004C1793" w:rsidRPr="00A81941">
        <w:rPr>
          <w:rFonts w:ascii="Times New Roman" w:eastAsia="Times New Roman" w:hAnsi="Times New Roman" w:cs="Times New Roman"/>
          <w:b/>
          <w:bCs/>
          <w:sz w:val="24"/>
          <w:szCs w:val="24"/>
        </w:rPr>
        <w:t>no earlier than 6:3</w:t>
      </w:r>
      <w:r w:rsidRPr="00A81941">
        <w:rPr>
          <w:rFonts w:ascii="Times New Roman" w:eastAsia="Times New Roman" w:hAnsi="Times New Roman" w:cs="Times New Roman"/>
          <w:b/>
          <w:bCs/>
          <w:sz w:val="24"/>
          <w:szCs w:val="24"/>
        </w:rPr>
        <w:t>0 P.M</w:t>
      </w:r>
      <w:proofErr w:type="gramStart"/>
      <w:r w:rsidRPr="00A8194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003B287F">
        <w:rPr>
          <w:rFonts w:ascii="Times New Roman" w:eastAsia="Times New Roman" w:hAnsi="Times New Roman" w:cs="Times New Roman"/>
          <w:b/>
          <w:bCs/>
          <w:i/>
          <w:iCs/>
          <w:sz w:val="27"/>
          <w:szCs w:val="27"/>
        </w:rPr>
        <w:t>Mosier Senior Center at 500 East Second Ave.</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2"/>
        <w:gridCol w:w="1080"/>
        <w:gridCol w:w="7717"/>
        <w:gridCol w:w="1126"/>
      </w:tblGrid>
      <w:tr w:rsidR="00D223EE" w:rsidRPr="00807071" w14:paraId="4F4F80D3"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D7F7A4A" w14:textId="27204421" w:rsidR="00D223EE" w:rsidRPr="00807071" w:rsidRDefault="00D223EE" w:rsidP="00807071">
            <w:pPr>
              <w:spacing w:after="0" w:line="240" w:lineRule="auto"/>
              <w:rPr>
                <w:rFonts w:ascii="Arial" w:eastAsia="Times New Roman" w:hAnsi="Arial" w:cs="Arial"/>
                <w:sz w:val="24"/>
                <w:szCs w:val="24"/>
              </w:rPr>
            </w:pPr>
            <w:r>
              <w:rPr>
                <w:rFonts w:ascii="Arial" w:eastAsia="Times New Roman" w:hAnsi="Arial" w:cs="Arial"/>
                <w:sz w:val="24"/>
                <w:szCs w:val="24"/>
              </w:rPr>
              <w:t>6:3</w:t>
            </w:r>
            <w:r w:rsidRPr="00807071">
              <w:rPr>
                <w:rFonts w:ascii="Arial" w:eastAsia="Times New Roman" w:hAnsi="Arial" w:cs="Arial"/>
                <w:sz w:val="24"/>
                <w:szCs w:val="24"/>
              </w:rPr>
              <w:t>0pm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D223EE" w:rsidRPr="00807071" w14:paraId="399D62AC" w14:textId="77777777" w:rsidTr="00EE2BAA">
        <w:trPr>
          <w:trHeight w:val="510"/>
        </w:trPr>
        <w:tc>
          <w:tcPr>
            <w:tcW w:w="532"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E166803" w14:textId="5663B255"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Agenda corrections or additions</w:t>
            </w:r>
            <w:r w:rsidRPr="00807071">
              <w:rPr>
                <w:rFonts w:ascii="Arial" w:eastAsia="Times New Roman" w:hAnsi="Arial" w:cs="Arial"/>
                <w:sz w:val="24"/>
                <w:szCs w:val="24"/>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D223EE" w:rsidRPr="00807071" w14:paraId="53A65476"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CC256DF" w14:textId="7CA221ED"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68B86AD" w14:textId="03F92A97" w:rsidR="00D223EE" w:rsidRPr="00807071" w:rsidRDefault="00D223EE" w:rsidP="00FB7EE7">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Pr>
                <w:rFonts w:ascii="Arial" w:eastAsia="Times New Roman" w:hAnsi="Arial" w:cs="Arial"/>
                <w:sz w:val="24"/>
                <w:szCs w:val="24"/>
              </w:rPr>
              <w:t>-- </w:t>
            </w:r>
            <w:r w:rsidRPr="00A30E38">
              <w:rPr>
                <w:rFonts w:ascii="Arial" w:eastAsia="Times New Roman" w:hAnsi="Arial" w:cs="Arial"/>
                <w:sz w:val="18"/>
                <w:szCs w:val="18"/>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w:t>
            </w:r>
            <w:r w:rsidRPr="00807071">
              <w:rPr>
                <w:rFonts w:ascii="Arial" w:eastAsia="Times New Roman" w:hAnsi="Arial" w:cs="Arial"/>
                <w:sz w:val="24"/>
                <w:szCs w:val="24"/>
              </w:rP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1BA5046" w14:textId="5BC7893A" w:rsidR="00D223EE" w:rsidRPr="00807071" w:rsidRDefault="00CD2A86" w:rsidP="00807071">
            <w:pPr>
              <w:spacing w:after="0" w:line="240" w:lineRule="auto"/>
              <w:rPr>
                <w:rFonts w:ascii="Arial" w:eastAsia="Times New Roman" w:hAnsi="Arial" w:cs="Arial"/>
                <w:sz w:val="24"/>
                <w:szCs w:val="24"/>
              </w:rPr>
            </w:pPr>
            <w:r>
              <w:rPr>
                <w:rFonts w:ascii="Arial" w:eastAsia="Times New Roman" w:hAnsi="Arial" w:cs="Arial"/>
                <w:sz w:val="24"/>
                <w:szCs w:val="24"/>
              </w:rPr>
              <w:t>10</w:t>
            </w:r>
            <w:r w:rsidR="00D223EE" w:rsidRPr="00807071">
              <w:rPr>
                <w:rFonts w:ascii="Arial" w:eastAsia="Times New Roman" w:hAnsi="Arial" w:cs="Arial"/>
                <w:sz w:val="24"/>
                <w:szCs w:val="24"/>
              </w:rPr>
              <w:t xml:space="preserve"> minutes</w:t>
            </w:r>
          </w:p>
        </w:tc>
      </w:tr>
      <w:tr w:rsidR="00B26EBA" w:rsidRPr="00807071" w14:paraId="289DB266"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7B7A3697" w14:textId="44D1C361" w:rsidR="00B26EBA" w:rsidRPr="00807071" w:rsidRDefault="00B26EBA" w:rsidP="00807071">
            <w:pPr>
              <w:spacing w:after="0" w:line="240" w:lineRule="auto"/>
              <w:rPr>
                <w:rFonts w:ascii="Arial" w:eastAsia="Times New Roman" w:hAnsi="Arial" w:cs="Arial"/>
                <w:sz w:val="24"/>
                <w:szCs w:val="24"/>
              </w:rPr>
            </w:pPr>
            <w:r>
              <w:rPr>
                <w:rFonts w:ascii="Arial" w:eastAsia="Times New Roman" w:hAnsi="Arial" w:cs="Arial"/>
                <w:sz w:val="24"/>
                <w:szCs w:val="24"/>
              </w:rPr>
              <w:t>IV</w:t>
            </w:r>
          </w:p>
        </w:tc>
        <w:tc>
          <w:tcPr>
            <w:tcW w:w="1080" w:type="dxa"/>
            <w:tcBorders>
              <w:top w:val="outset" w:sz="6" w:space="0" w:color="auto"/>
              <w:left w:val="outset" w:sz="6" w:space="0" w:color="auto"/>
              <w:bottom w:val="outset" w:sz="6" w:space="0" w:color="auto"/>
              <w:right w:val="outset" w:sz="6" w:space="0" w:color="auto"/>
            </w:tcBorders>
            <w:vAlign w:val="center"/>
          </w:tcPr>
          <w:p w14:paraId="1A8D274F" w14:textId="77777777" w:rsidR="00B26EBA" w:rsidRPr="00A81941" w:rsidRDefault="00B26EBA" w:rsidP="00807071">
            <w:pPr>
              <w:spacing w:after="0" w:line="240" w:lineRule="auto"/>
              <w:rPr>
                <w:rFonts w:ascii="Arial" w:eastAsia="Times New Roman" w:hAnsi="Arial" w:cs="Arial"/>
              </w:rPr>
            </w:pPr>
          </w:p>
        </w:tc>
        <w:tc>
          <w:tcPr>
            <w:tcW w:w="7717" w:type="dxa"/>
            <w:tcBorders>
              <w:top w:val="outset" w:sz="6" w:space="0" w:color="auto"/>
              <w:left w:val="outset" w:sz="6" w:space="0" w:color="auto"/>
              <w:bottom w:val="outset" w:sz="6" w:space="0" w:color="auto"/>
              <w:right w:val="outset" w:sz="6" w:space="0" w:color="auto"/>
            </w:tcBorders>
            <w:vAlign w:val="center"/>
          </w:tcPr>
          <w:p w14:paraId="3429BD45" w14:textId="02904D98" w:rsidR="00B26EBA" w:rsidRPr="00A81941" w:rsidRDefault="00B26EBA" w:rsidP="008E2B69">
            <w:pPr>
              <w:spacing w:after="0" w:line="240" w:lineRule="auto"/>
              <w:rPr>
                <w:rFonts w:ascii="Arial" w:eastAsia="Times New Roman" w:hAnsi="Arial" w:cs="Arial"/>
                <w:bCs/>
              </w:rPr>
            </w:pPr>
            <w:r w:rsidRPr="00A81941">
              <w:rPr>
                <w:rFonts w:ascii="Arial" w:eastAsia="Times New Roman" w:hAnsi="Arial" w:cs="Arial"/>
                <w:bCs/>
              </w:rPr>
              <w:t xml:space="preserve">Approval of </w:t>
            </w:r>
            <w:r w:rsidR="00F62EAA" w:rsidRPr="00A81941">
              <w:rPr>
                <w:rFonts w:ascii="Arial" w:eastAsia="Times New Roman" w:hAnsi="Arial" w:cs="Arial"/>
                <w:bCs/>
              </w:rPr>
              <w:t xml:space="preserve">City Council Meeting Minutes:  </w:t>
            </w:r>
            <w:r w:rsidR="008E2B69" w:rsidRPr="00A81941">
              <w:rPr>
                <w:rFonts w:ascii="Arial" w:eastAsia="Times New Roman" w:hAnsi="Arial" w:cs="Arial"/>
                <w:bCs/>
              </w:rPr>
              <w:t>7/6/2016</w:t>
            </w:r>
          </w:p>
        </w:tc>
        <w:tc>
          <w:tcPr>
            <w:tcW w:w="1126" w:type="dxa"/>
            <w:tcBorders>
              <w:top w:val="outset" w:sz="6" w:space="0" w:color="auto"/>
              <w:left w:val="outset" w:sz="6" w:space="0" w:color="auto"/>
              <w:bottom w:val="outset" w:sz="6" w:space="0" w:color="auto"/>
              <w:right w:val="outset" w:sz="6" w:space="0" w:color="auto"/>
            </w:tcBorders>
            <w:vAlign w:val="center"/>
          </w:tcPr>
          <w:p w14:paraId="404EC30D" w14:textId="77777777" w:rsidR="00B26EBA" w:rsidRDefault="00B26EBA" w:rsidP="00807071">
            <w:pPr>
              <w:spacing w:after="0" w:line="240" w:lineRule="auto"/>
              <w:rPr>
                <w:rFonts w:ascii="Arial" w:eastAsia="Times New Roman" w:hAnsi="Arial" w:cs="Arial"/>
                <w:sz w:val="24"/>
                <w:szCs w:val="24"/>
              </w:rPr>
            </w:pPr>
          </w:p>
        </w:tc>
      </w:tr>
      <w:tr w:rsidR="00C34B86" w:rsidRPr="00807071" w14:paraId="66F7A675"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33C2CF3A" w14:textId="03078B1B" w:rsidR="00C34B86" w:rsidRDefault="00C34B86" w:rsidP="00807071">
            <w:pPr>
              <w:spacing w:after="0" w:line="240" w:lineRule="auto"/>
              <w:rPr>
                <w:rFonts w:ascii="Arial" w:eastAsia="Times New Roman" w:hAnsi="Arial" w:cs="Arial"/>
                <w:sz w:val="24"/>
                <w:szCs w:val="24"/>
              </w:rPr>
            </w:pPr>
            <w:r>
              <w:rPr>
                <w:rFonts w:ascii="Arial" w:eastAsia="Times New Roman" w:hAnsi="Arial" w:cs="Arial"/>
                <w:sz w:val="24"/>
                <w:szCs w:val="24"/>
              </w:rPr>
              <w:t>V</w:t>
            </w:r>
          </w:p>
        </w:tc>
        <w:tc>
          <w:tcPr>
            <w:tcW w:w="1080" w:type="dxa"/>
            <w:tcBorders>
              <w:top w:val="outset" w:sz="6" w:space="0" w:color="auto"/>
              <w:left w:val="outset" w:sz="6" w:space="0" w:color="auto"/>
              <w:bottom w:val="outset" w:sz="6" w:space="0" w:color="auto"/>
              <w:right w:val="outset" w:sz="6" w:space="0" w:color="auto"/>
            </w:tcBorders>
            <w:vAlign w:val="center"/>
          </w:tcPr>
          <w:p w14:paraId="5394AB2D" w14:textId="77777777" w:rsidR="00C34B86" w:rsidRPr="00A81941" w:rsidRDefault="00C34B86" w:rsidP="00807071">
            <w:pPr>
              <w:spacing w:after="0" w:line="240" w:lineRule="auto"/>
              <w:rPr>
                <w:rFonts w:ascii="Arial" w:eastAsia="Times New Roman" w:hAnsi="Arial" w:cs="Arial"/>
              </w:rPr>
            </w:pPr>
          </w:p>
        </w:tc>
        <w:tc>
          <w:tcPr>
            <w:tcW w:w="7717" w:type="dxa"/>
            <w:tcBorders>
              <w:top w:val="outset" w:sz="6" w:space="0" w:color="auto"/>
              <w:left w:val="outset" w:sz="6" w:space="0" w:color="auto"/>
              <w:bottom w:val="outset" w:sz="6" w:space="0" w:color="auto"/>
              <w:right w:val="outset" w:sz="6" w:space="0" w:color="auto"/>
            </w:tcBorders>
            <w:vAlign w:val="center"/>
          </w:tcPr>
          <w:p w14:paraId="0977C5A7" w14:textId="59088EB0" w:rsidR="00C34B86" w:rsidRPr="00A81941" w:rsidRDefault="000D11F3" w:rsidP="008E2B69">
            <w:pPr>
              <w:spacing w:after="0" w:line="240" w:lineRule="auto"/>
              <w:rPr>
                <w:rFonts w:ascii="Arial" w:eastAsia="Times New Roman" w:hAnsi="Arial" w:cs="Arial"/>
                <w:bCs/>
              </w:rPr>
            </w:pPr>
            <w:r w:rsidRPr="00A81941">
              <w:rPr>
                <w:rFonts w:ascii="Arial" w:eastAsia="Times New Roman" w:hAnsi="Arial" w:cs="Arial"/>
                <w:bCs/>
              </w:rPr>
              <w:t>Fiscal Year End Financial Overview:  Angie Wilson, Finance Director</w:t>
            </w:r>
          </w:p>
        </w:tc>
        <w:tc>
          <w:tcPr>
            <w:tcW w:w="1126" w:type="dxa"/>
            <w:tcBorders>
              <w:top w:val="outset" w:sz="6" w:space="0" w:color="auto"/>
              <w:left w:val="outset" w:sz="6" w:space="0" w:color="auto"/>
              <w:bottom w:val="outset" w:sz="6" w:space="0" w:color="auto"/>
              <w:right w:val="outset" w:sz="6" w:space="0" w:color="auto"/>
            </w:tcBorders>
            <w:vAlign w:val="center"/>
          </w:tcPr>
          <w:p w14:paraId="52E64526" w14:textId="4DAB0CD9" w:rsidR="00C34B86" w:rsidRDefault="000D11F3" w:rsidP="00807071">
            <w:pPr>
              <w:spacing w:after="0" w:line="240" w:lineRule="auto"/>
              <w:rPr>
                <w:rFonts w:ascii="Arial" w:eastAsia="Times New Roman" w:hAnsi="Arial" w:cs="Arial"/>
                <w:sz w:val="24"/>
                <w:szCs w:val="24"/>
              </w:rPr>
            </w:pPr>
            <w:r>
              <w:rPr>
                <w:rFonts w:ascii="Arial" w:eastAsia="Times New Roman" w:hAnsi="Arial" w:cs="Arial"/>
                <w:sz w:val="24"/>
                <w:szCs w:val="24"/>
              </w:rPr>
              <w:t>10 min</w:t>
            </w:r>
          </w:p>
        </w:tc>
      </w:tr>
      <w:tr w:rsidR="000D11F3" w:rsidRPr="00807071" w14:paraId="18124E96"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6E687CE5" w14:textId="53DE4987" w:rsidR="000D11F3" w:rsidRDefault="000D11F3" w:rsidP="00807071">
            <w:pPr>
              <w:spacing w:after="0" w:line="240" w:lineRule="auto"/>
              <w:rPr>
                <w:rFonts w:ascii="Arial" w:eastAsia="Times New Roman" w:hAnsi="Arial" w:cs="Arial"/>
                <w:sz w:val="24"/>
                <w:szCs w:val="24"/>
              </w:rPr>
            </w:pPr>
            <w:r>
              <w:rPr>
                <w:rFonts w:ascii="Arial" w:eastAsia="Times New Roman" w:hAnsi="Arial" w:cs="Arial"/>
                <w:sz w:val="24"/>
                <w:szCs w:val="24"/>
              </w:rPr>
              <w:t>VI</w:t>
            </w:r>
          </w:p>
        </w:tc>
        <w:tc>
          <w:tcPr>
            <w:tcW w:w="1080" w:type="dxa"/>
            <w:tcBorders>
              <w:top w:val="outset" w:sz="6" w:space="0" w:color="auto"/>
              <w:left w:val="outset" w:sz="6" w:space="0" w:color="auto"/>
              <w:bottom w:val="outset" w:sz="6" w:space="0" w:color="auto"/>
              <w:right w:val="outset" w:sz="6" w:space="0" w:color="auto"/>
            </w:tcBorders>
            <w:vAlign w:val="center"/>
          </w:tcPr>
          <w:p w14:paraId="398C4AF6" w14:textId="77777777" w:rsidR="000D11F3" w:rsidRPr="00A81941" w:rsidRDefault="000D11F3" w:rsidP="00807071">
            <w:pPr>
              <w:spacing w:after="0" w:line="240" w:lineRule="auto"/>
              <w:rPr>
                <w:rFonts w:ascii="Arial" w:eastAsia="Times New Roman" w:hAnsi="Arial" w:cs="Arial"/>
              </w:rPr>
            </w:pPr>
          </w:p>
        </w:tc>
        <w:tc>
          <w:tcPr>
            <w:tcW w:w="7717" w:type="dxa"/>
            <w:tcBorders>
              <w:top w:val="outset" w:sz="6" w:space="0" w:color="auto"/>
              <w:left w:val="outset" w:sz="6" w:space="0" w:color="auto"/>
              <w:bottom w:val="outset" w:sz="6" w:space="0" w:color="auto"/>
              <w:right w:val="outset" w:sz="6" w:space="0" w:color="auto"/>
            </w:tcBorders>
            <w:vAlign w:val="center"/>
          </w:tcPr>
          <w:p w14:paraId="56249D40" w14:textId="49B585E4" w:rsidR="000D11F3" w:rsidRPr="00A81941" w:rsidRDefault="000D11F3" w:rsidP="008E2B69">
            <w:pPr>
              <w:spacing w:after="0" w:line="240" w:lineRule="auto"/>
              <w:rPr>
                <w:rFonts w:ascii="Arial" w:eastAsia="Times New Roman" w:hAnsi="Arial" w:cs="Arial"/>
                <w:bCs/>
              </w:rPr>
            </w:pPr>
            <w:r w:rsidRPr="00A81941">
              <w:rPr>
                <w:rFonts w:ascii="Arial" w:eastAsia="Times New Roman" w:hAnsi="Arial" w:cs="Arial"/>
                <w:bCs/>
              </w:rPr>
              <w:t>Approval of June Financial Packet</w:t>
            </w:r>
          </w:p>
        </w:tc>
        <w:tc>
          <w:tcPr>
            <w:tcW w:w="1126" w:type="dxa"/>
            <w:tcBorders>
              <w:top w:val="outset" w:sz="6" w:space="0" w:color="auto"/>
              <w:left w:val="outset" w:sz="6" w:space="0" w:color="auto"/>
              <w:bottom w:val="outset" w:sz="6" w:space="0" w:color="auto"/>
              <w:right w:val="outset" w:sz="6" w:space="0" w:color="auto"/>
            </w:tcBorders>
            <w:vAlign w:val="center"/>
          </w:tcPr>
          <w:p w14:paraId="55B190F1" w14:textId="3618BF18" w:rsidR="000D11F3" w:rsidRDefault="000D11F3" w:rsidP="00807071">
            <w:pPr>
              <w:spacing w:after="0" w:line="240" w:lineRule="auto"/>
              <w:rPr>
                <w:rFonts w:ascii="Arial" w:eastAsia="Times New Roman" w:hAnsi="Arial" w:cs="Arial"/>
                <w:sz w:val="24"/>
                <w:szCs w:val="24"/>
              </w:rPr>
            </w:pPr>
            <w:r>
              <w:rPr>
                <w:rFonts w:ascii="Arial" w:eastAsia="Times New Roman" w:hAnsi="Arial" w:cs="Arial"/>
                <w:sz w:val="24"/>
                <w:szCs w:val="24"/>
              </w:rPr>
              <w:t>5 min</w:t>
            </w:r>
          </w:p>
        </w:tc>
      </w:tr>
      <w:tr w:rsidR="00D223EE" w:rsidRPr="00807071" w14:paraId="286AAD5E"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2D73ECDB" w14:textId="11B7A7BF" w:rsidR="00D223EE" w:rsidRPr="00807071" w:rsidRDefault="00A53603" w:rsidP="00807071">
            <w:pPr>
              <w:spacing w:after="0" w:line="240" w:lineRule="auto"/>
              <w:rPr>
                <w:rFonts w:ascii="Arial" w:eastAsia="Times New Roman" w:hAnsi="Arial" w:cs="Arial"/>
                <w:sz w:val="24"/>
                <w:szCs w:val="24"/>
              </w:rPr>
            </w:pPr>
            <w:r>
              <w:rPr>
                <w:rFonts w:ascii="Arial" w:eastAsia="Times New Roman" w:hAnsi="Arial" w:cs="Arial"/>
                <w:sz w:val="24"/>
                <w:szCs w:val="24"/>
              </w:rPr>
              <w:t>V</w:t>
            </w:r>
            <w:r w:rsidR="00C34B86">
              <w:rPr>
                <w:rFonts w:ascii="Arial" w:eastAsia="Times New Roman" w:hAnsi="Arial" w:cs="Arial"/>
                <w:sz w:val="24"/>
                <w:szCs w:val="24"/>
              </w:rPr>
              <w:t>I</w:t>
            </w:r>
            <w:r w:rsidR="000D11F3">
              <w:rPr>
                <w:rFonts w:ascii="Arial" w:eastAsia="Times New Roman" w:hAnsi="Arial" w:cs="Arial"/>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3526C1E" w14:textId="0895EE8A" w:rsidR="00D223EE" w:rsidRPr="00A81941" w:rsidRDefault="00D223EE" w:rsidP="00807071">
            <w:pPr>
              <w:spacing w:after="0" w:line="240" w:lineRule="auto"/>
              <w:rPr>
                <w:rFonts w:ascii="Arial" w:eastAsia="Times New Roman" w:hAnsi="Arial" w:cs="Arial"/>
              </w:rPr>
            </w:pPr>
            <w:r w:rsidRPr="00A81941">
              <w:rPr>
                <w:rFonts w:ascii="Arial" w:eastAsia="Times New Roman" w:hAnsi="Arial" w:cs="Arial"/>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D223EE" w:rsidRPr="00A81941" w:rsidRDefault="00D223EE" w:rsidP="00807071">
            <w:pPr>
              <w:spacing w:after="0" w:line="240" w:lineRule="auto"/>
              <w:rPr>
                <w:rFonts w:ascii="Arial" w:eastAsia="Times New Roman" w:hAnsi="Arial" w:cs="Arial"/>
              </w:rPr>
            </w:pPr>
            <w:r w:rsidRPr="00A81941">
              <w:rPr>
                <w:rFonts w:ascii="Arial" w:eastAsia="Times New Roman" w:hAnsi="Arial" w:cs="Arial"/>
                <w:b/>
                <w:bCs/>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D223EE" w:rsidRPr="00807071" w14:paraId="276E7FD5"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3130D8B" w14:textId="1D9E8179" w:rsidR="00D223EE" w:rsidRPr="00A81941" w:rsidRDefault="000D11F3" w:rsidP="00807071">
            <w:pPr>
              <w:spacing w:after="0" w:line="240" w:lineRule="auto"/>
              <w:rPr>
                <w:rFonts w:ascii="Arial" w:eastAsia="Times New Roman" w:hAnsi="Arial" w:cs="Arial"/>
              </w:rPr>
            </w:pPr>
            <w:r w:rsidRPr="00A81941">
              <w:rPr>
                <w:rFonts w:ascii="Arial" w:eastAsia="Times New Roman" w:hAnsi="Arial" w:cs="Arial"/>
              </w:rPr>
              <w:t>6:45</w:t>
            </w:r>
            <w:r w:rsidR="00D223EE" w:rsidRPr="00A81941">
              <w:rPr>
                <w:rFonts w:ascii="Arial" w:eastAsia="Times New Roman" w:hAnsi="Arial" w:cs="Arial"/>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hideMark/>
          </w:tcPr>
          <w:p w14:paraId="3A05AC6B" w14:textId="77777777" w:rsidR="0054229D" w:rsidRDefault="0054229D" w:rsidP="00561B1D">
            <w:pPr>
              <w:spacing w:after="0" w:line="240" w:lineRule="auto"/>
              <w:rPr>
                <w:rFonts w:ascii="Arial" w:eastAsia="Times New Roman" w:hAnsi="Arial" w:cs="Arial"/>
              </w:rPr>
            </w:pPr>
            <w:r w:rsidRPr="00A81941">
              <w:rPr>
                <w:rFonts w:ascii="Arial" w:eastAsia="Times New Roman" w:hAnsi="Arial" w:cs="Arial"/>
              </w:rPr>
              <w:t>Ground Water Report:  Bob Schwarz, DEQ</w:t>
            </w:r>
          </w:p>
          <w:p w14:paraId="0CFB4AF1" w14:textId="06B451AD" w:rsidR="00061458" w:rsidRPr="00A81941" w:rsidRDefault="00061458" w:rsidP="00561B1D">
            <w:pPr>
              <w:spacing w:after="0" w:line="240" w:lineRule="auto"/>
              <w:rPr>
                <w:rFonts w:ascii="Arial" w:eastAsia="Times New Roman" w:hAnsi="Arial" w:cs="Arial"/>
              </w:rPr>
            </w:pPr>
            <w:r>
              <w:rPr>
                <w:rFonts w:ascii="Arial" w:eastAsia="Times New Roman" w:hAnsi="Arial" w:cs="Arial"/>
              </w:rPr>
              <w:t>Lauren Goldberg, Columbia River Keepers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76B0EF" w14:textId="201955A5" w:rsidR="00D223EE" w:rsidRPr="00807071" w:rsidRDefault="0054229D" w:rsidP="000D1F0F">
            <w:pPr>
              <w:spacing w:after="0" w:line="240" w:lineRule="auto"/>
              <w:rPr>
                <w:rFonts w:ascii="Arial" w:eastAsia="Times New Roman" w:hAnsi="Arial" w:cs="Arial"/>
                <w:sz w:val="24"/>
                <w:szCs w:val="24"/>
              </w:rPr>
            </w:pPr>
            <w:r>
              <w:rPr>
                <w:rFonts w:ascii="Arial" w:eastAsia="Times New Roman" w:hAnsi="Arial" w:cs="Arial"/>
                <w:sz w:val="24"/>
                <w:szCs w:val="24"/>
              </w:rPr>
              <w:t>15</w:t>
            </w:r>
            <w:r w:rsidR="002C5FD4">
              <w:rPr>
                <w:rFonts w:ascii="Arial" w:eastAsia="Times New Roman" w:hAnsi="Arial" w:cs="Arial"/>
                <w:sz w:val="24"/>
                <w:szCs w:val="24"/>
              </w:rPr>
              <w:t xml:space="preserve"> </w:t>
            </w:r>
            <w:r w:rsidR="00D223EE">
              <w:rPr>
                <w:rFonts w:ascii="Arial" w:eastAsia="Times New Roman" w:hAnsi="Arial" w:cs="Arial"/>
                <w:sz w:val="24"/>
                <w:szCs w:val="24"/>
              </w:rPr>
              <w:t>min</w:t>
            </w:r>
          </w:p>
        </w:tc>
      </w:tr>
      <w:tr w:rsidR="00966F9A" w:rsidRPr="00807071" w14:paraId="51CECDA0"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57CEAB4C" w14:textId="35670411" w:rsidR="00966F9A" w:rsidRPr="00807071" w:rsidRDefault="00C34B86" w:rsidP="00807071">
            <w:pPr>
              <w:spacing w:after="0" w:line="240" w:lineRule="auto"/>
              <w:rPr>
                <w:rFonts w:ascii="Arial" w:eastAsia="Times New Roman" w:hAnsi="Arial" w:cs="Arial"/>
                <w:sz w:val="24"/>
                <w:szCs w:val="24"/>
              </w:rPr>
            </w:pPr>
            <w:r>
              <w:rPr>
                <w:rFonts w:ascii="Arial" w:eastAsia="Times New Roman" w:hAnsi="Arial" w:cs="Arial"/>
                <w:sz w:val="24"/>
                <w:szCs w:val="24"/>
              </w:rPr>
              <w:t>2.</w:t>
            </w:r>
          </w:p>
        </w:tc>
        <w:tc>
          <w:tcPr>
            <w:tcW w:w="1080" w:type="dxa"/>
            <w:tcBorders>
              <w:top w:val="outset" w:sz="6" w:space="0" w:color="auto"/>
              <w:left w:val="outset" w:sz="6" w:space="0" w:color="auto"/>
              <w:bottom w:val="outset" w:sz="6" w:space="0" w:color="auto"/>
              <w:right w:val="outset" w:sz="6" w:space="0" w:color="auto"/>
            </w:tcBorders>
            <w:vAlign w:val="center"/>
          </w:tcPr>
          <w:p w14:paraId="2E8E66B7" w14:textId="284E40BF" w:rsidR="00966F9A" w:rsidRPr="00A81941" w:rsidRDefault="000D11F3" w:rsidP="00807071">
            <w:pPr>
              <w:spacing w:after="0" w:line="240" w:lineRule="auto"/>
              <w:rPr>
                <w:rFonts w:ascii="Arial" w:eastAsia="Times New Roman" w:hAnsi="Arial" w:cs="Arial"/>
              </w:rPr>
            </w:pPr>
            <w:r w:rsidRPr="00A81941">
              <w:rPr>
                <w:rFonts w:ascii="Arial" w:eastAsia="Times New Roman" w:hAnsi="Arial" w:cs="Arial"/>
              </w:rPr>
              <w:t>7:00</w:t>
            </w:r>
            <w:r w:rsidR="00C34B86" w:rsidRPr="00A81941">
              <w:rPr>
                <w:rFonts w:ascii="Arial" w:eastAsia="Times New Roman" w:hAnsi="Arial" w:cs="Arial"/>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tcPr>
          <w:p w14:paraId="280747BC" w14:textId="5B7D5E80" w:rsidR="00966F9A" w:rsidRPr="00A81941" w:rsidRDefault="0054229D" w:rsidP="00561B1D">
            <w:pPr>
              <w:spacing w:after="0" w:line="240" w:lineRule="auto"/>
              <w:rPr>
                <w:rFonts w:ascii="Arial" w:eastAsia="Times New Roman" w:hAnsi="Arial" w:cs="Arial"/>
              </w:rPr>
            </w:pPr>
            <w:r w:rsidRPr="00A81941">
              <w:rPr>
                <w:rFonts w:ascii="Arial" w:eastAsia="Times New Roman" w:hAnsi="Arial" w:cs="Arial"/>
              </w:rPr>
              <w:t xml:space="preserve">Public Hearing:  Ordinance #170; </w:t>
            </w:r>
            <w:r w:rsidRPr="00A81941">
              <w:t xml:space="preserve"> an ordinance adopting a 3% tax on the Sale of Certain Marijuana Items Sold Within the Corporate Limits of the City of Mosier; Referring the Question of a Tax on the Sale of Certain Marijuana Items to the Voters of the City at the November 2016 General Election, and declaring an emergency.</w:t>
            </w:r>
          </w:p>
        </w:tc>
        <w:tc>
          <w:tcPr>
            <w:tcW w:w="1126" w:type="dxa"/>
            <w:tcBorders>
              <w:top w:val="outset" w:sz="6" w:space="0" w:color="auto"/>
              <w:left w:val="outset" w:sz="6" w:space="0" w:color="auto"/>
              <w:bottom w:val="outset" w:sz="6" w:space="0" w:color="auto"/>
              <w:right w:val="outset" w:sz="6" w:space="0" w:color="auto"/>
            </w:tcBorders>
            <w:vAlign w:val="center"/>
          </w:tcPr>
          <w:p w14:paraId="3A57B530" w14:textId="6A08CA4D" w:rsidR="00966F9A" w:rsidRDefault="00966F9A" w:rsidP="000D1F0F">
            <w:pPr>
              <w:spacing w:after="0" w:line="240" w:lineRule="auto"/>
              <w:rPr>
                <w:rFonts w:ascii="Arial" w:eastAsia="Times New Roman" w:hAnsi="Arial" w:cs="Arial"/>
                <w:sz w:val="24"/>
                <w:szCs w:val="24"/>
              </w:rPr>
            </w:pPr>
            <w:r>
              <w:rPr>
                <w:rFonts w:ascii="Arial" w:eastAsia="Times New Roman" w:hAnsi="Arial" w:cs="Arial"/>
                <w:sz w:val="24"/>
                <w:szCs w:val="24"/>
              </w:rPr>
              <w:t xml:space="preserve"> 20 min</w:t>
            </w:r>
          </w:p>
        </w:tc>
      </w:tr>
      <w:tr w:rsidR="00966F9A" w:rsidRPr="00807071" w14:paraId="0557F6FD"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1AAB0880" w14:textId="77777777" w:rsidR="00966F9A" w:rsidRDefault="00966F9A" w:rsidP="00807071">
            <w:pPr>
              <w:spacing w:after="0" w:line="240" w:lineRule="auto"/>
              <w:rPr>
                <w:rFonts w:ascii="Arial" w:eastAsia="Times New Roman" w:hAnsi="Arial" w:cs="Arial"/>
                <w:sz w:val="24"/>
                <w:szCs w:val="24"/>
              </w:rPr>
            </w:pPr>
          </w:p>
          <w:p w14:paraId="5695832D" w14:textId="3C149957" w:rsidR="00966F9A" w:rsidRPr="00807071" w:rsidRDefault="00C34B86" w:rsidP="00807071">
            <w:pPr>
              <w:spacing w:after="0" w:line="240" w:lineRule="auto"/>
              <w:rPr>
                <w:rFonts w:ascii="Arial" w:eastAsia="Times New Roman" w:hAnsi="Arial" w:cs="Arial"/>
                <w:sz w:val="24"/>
                <w:szCs w:val="24"/>
              </w:rPr>
            </w:pPr>
            <w:r>
              <w:rPr>
                <w:rFonts w:ascii="Arial" w:eastAsia="Times New Roman" w:hAnsi="Arial" w:cs="Arial"/>
                <w:sz w:val="24"/>
                <w:szCs w:val="24"/>
              </w:rPr>
              <w:t>3.</w:t>
            </w:r>
          </w:p>
        </w:tc>
        <w:tc>
          <w:tcPr>
            <w:tcW w:w="1080" w:type="dxa"/>
            <w:tcBorders>
              <w:top w:val="outset" w:sz="6" w:space="0" w:color="auto"/>
              <w:left w:val="outset" w:sz="6" w:space="0" w:color="auto"/>
              <w:bottom w:val="outset" w:sz="6" w:space="0" w:color="auto"/>
              <w:right w:val="outset" w:sz="6" w:space="0" w:color="auto"/>
            </w:tcBorders>
            <w:vAlign w:val="center"/>
          </w:tcPr>
          <w:p w14:paraId="40D6290B" w14:textId="5932A021" w:rsidR="00966F9A" w:rsidRPr="00A81941" w:rsidRDefault="000D11F3" w:rsidP="00807071">
            <w:pPr>
              <w:spacing w:after="0" w:line="240" w:lineRule="auto"/>
              <w:rPr>
                <w:rFonts w:ascii="Arial" w:eastAsia="Times New Roman" w:hAnsi="Arial" w:cs="Arial"/>
              </w:rPr>
            </w:pPr>
            <w:r w:rsidRPr="00A81941">
              <w:rPr>
                <w:rFonts w:ascii="Arial" w:eastAsia="Times New Roman" w:hAnsi="Arial" w:cs="Arial"/>
              </w:rPr>
              <w:t>7:20</w:t>
            </w:r>
            <w:r w:rsidR="00966F9A" w:rsidRPr="00A81941">
              <w:rPr>
                <w:rFonts w:ascii="Arial" w:eastAsia="Times New Roman" w:hAnsi="Arial" w:cs="Arial"/>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tcPr>
          <w:p w14:paraId="72F160B6" w14:textId="2449D13B" w:rsidR="00966F9A" w:rsidRPr="00A81941" w:rsidRDefault="0054229D" w:rsidP="00561B1D">
            <w:pPr>
              <w:spacing w:after="0" w:line="240" w:lineRule="auto"/>
              <w:rPr>
                <w:rFonts w:ascii="Arial" w:eastAsia="Times New Roman" w:hAnsi="Arial" w:cs="Arial"/>
              </w:rPr>
            </w:pPr>
            <w:r w:rsidRPr="00A81941">
              <w:rPr>
                <w:rFonts w:ascii="Arial" w:eastAsia="Times New Roman" w:hAnsi="Arial" w:cs="Arial"/>
              </w:rPr>
              <w:t>Council Decision:  Ordinance #170</w:t>
            </w:r>
            <w:r w:rsidR="00A81941" w:rsidRPr="00A81941">
              <w:rPr>
                <w:rFonts w:ascii="Arial" w:eastAsia="Times New Roman" w:hAnsi="Arial" w:cs="Arial"/>
              </w:rPr>
              <w:t xml:space="preserve">; </w:t>
            </w:r>
            <w:r w:rsidR="00A81941" w:rsidRPr="00A81941">
              <w:t xml:space="preserve"> </w:t>
            </w:r>
            <w:r w:rsidR="00A81941" w:rsidRPr="00A81941">
              <w:t>an ordinance adopting a 3% tax on the Sale of Certain Marijuana Items Sold Within the Corporate Limits of the City of Mosier; Referring the Question of a Tax on the Sale of Certain Marijuana Items to the Voters of the City at the November 2016 General Election, and declaring an emergency.</w:t>
            </w:r>
          </w:p>
        </w:tc>
        <w:tc>
          <w:tcPr>
            <w:tcW w:w="1126" w:type="dxa"/>
            <w:tcBorders>
              <w:top w:val="outset" w:sz="6" w:space="0" w:color="auto"/>
              <w:left w:val="outset" w:sz="6" w:space="0" w:color="auto"/>
              <w:bottom w:val="outset" w:sz="6" w:space="0" w:color="auto"/>
              <w:right w:val="outset" w:sz="6" w:space="0" w:color="auto"/>
            </w:tcBorders>
            <w:vAlign w:val="center"/>
          </w:tcPr>
          <w:p w14:paraId="31181E87" w14:textId="23C1E188" w:rsidR="00966F9A" w:rsidRDefault="00966F9A" w:rsidP="000D1F0F">
            <w:pPr>
              <w:spacing w:after="0" w:line="240" w:lineRule="auto"/>
              <w:rPr>
                <w:rFonts w:ascii="Arial" w:eastAsia="Times New Roman" w:hAnsi="Arial" w:cs="Arial"/>
                <w:sz w:val="24"/>
                <w:szCs w:val="24"/>
              </w:rPr>
            </w:pPr>
            <w:r>
              <w:rPr>
                <w:rFonts w:ascii="Arial" w:eastAsia="Times New Roman" w:hAnsi="Arial" w:cs="Arial"/>
                <w:sz w:val="24"/>
                <w:szCs w:val="24"/>
              </w:rPr>
              <w:t>5 min</w:t>
            </w:r>
          </w:p>
        </w:tc>
      </w:tr>
      <w:tr w:rsidR="00B26EBA" w:rsidRPr="00807071" w14:paraId="650D9D3B"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1433496D" w14:textId="4FAC8960" w:rsidR="00B26EBA" w:rsidRPr="00807071" w:rsidRDefault="00C34B86" w:rsidP="00807071">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1080" w:type="dxa"/>
            <w:tcBorders>
              <w:top w:val="outset" w:sz="6" w:space="0" w:color="auto"/>
              <w:left w:val="outset" w:sz="6" w:space="0" w:color="auto"/>
              <w:bottom w:val="outset" w:sz="6" w:space="0" w:color="auto"/>
              <w:right w:val="outset" w:sz="6" w:space="0" w:color="auto"/>
            </w:tcBorders>
            <w:vAlign w:val="center"/>
          </w:tcPr>
          <w:p w14:paraId="0E949532" w14:textId="2F7722F8" w:rsidR="00B26EBA" w:rsidRPr="00A81941" w:rsidRDefault="000D11F3" w:rsidP="00807071">
            <w:pPr>
              <w:spacing w:after="0" w:line="240" w:lineRule="auto"/>
              <w:rPr>
                <w:rFonts w:ascii="Arial" w:eastAsia="Times New Roman" w:hAnsi="Arial" w:cs="Arial"/>
              </w:rPr>
            </w:pPr>
            <w:r w:rsidRPr="00A81941">
              <w:rPr>
                <w:rFonts w:ascii="Arial" w:eastAsia="Times New Roman" w:hAnsi="Arial" w:cs="Arial"/>
              </w:rPr>
              <w:t>7:25</w:t>
            </w:r>
            <w:r w:rsidR="00B26EBA" w:rsidRPr="00A81941">
              <w:rPr>
                <w:rFonts w:ascii="Arial" w:eastAsia="Times New Roman" w:hAnsi="Arial" w:cs="Arial"/>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tcPr>
          <w:p w14:paraId="752C5449" w14:textId="6D6868A5" w:rsidR="00B26EBA" w:rsidRPr="00A81941" w:rsidRDefault="000D11F3" w:rsidP="00561B1D">
            <w:pPr>
              <w:spacing w:after="0" w:line="240" w:lineRule="auto"/>
              <w:rPr>
                <w:rFonts w:ascii="Arial" w:eastAsia="Times New Roman" w:hAnsi="Arial" w:cs="Arial"/>
              </w:rPr>
            </w:pPr>
            <w:r w:rsidRPr="00A81941">
              <w:rPr>
                <w:rFonts w:ascii="Arial" w:eastAsia="Times New Roman" w:hAnsi="Arial" w:cs="Arial"/>
              </w:rPr>
              <w:t xml:space="preserve">Resolution </w:t>
            </w:r>
            <w:r w:rsidR="00D240A3" w:rsidRPr="00A81941">
              <w:rPr>
                <w:rFonts w:ascii="Arial" w:eastAsia="Times New Roman" w:hAnsi="Arial" w:cs="Arial"/>
              </w:rPr>
              <w:t>#</w:t>
            </w:r>
            <w:r w:rsidRPr="00A81941">
              <w:rPr>
                <w:rFonts w:ascii="Arial" w:eastAsia="Times New Roman" w:hAnsi="Arial" w:cs="Arial"/>
              </w:rPr>
              <w:t>2016-10:  Special City Allotment Grant Application</w:t>
            </w:r>
          </w:p>
        </w:tc>
        <w:tc>
          <w:tcPr>
            <w:tcW w:w="1126" w:type="dxa"/>
            <w:tcBorders>
              <w:top w:val="outset" w:sz="6" w:space="0" w:color="auto"/>
              <w:left w:val="outset" w:sz="6" w:space="0" w:color="auto"/>
              <w:bottom w:val="outset" w:sz="6" w:space="0" w:color="auto"/>
              <w:right w:val="outset" w:sz="6" w:space="0" w:color="auto"/>
            </w:tcBorders>
            <w:vAlign w:val="center"/>
          </w:tcPr>
          <w:p w14:paraId="40AA6C68" w14:textId="54347F11" w:rsidR="00B26EBA" w:rsidRDefault="000D11F3"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58799D">
              <w:rPr>
                <w:rFonts w:ascii="Arial" w:eastAsia="Times New Roman" w:hAnsi="Arial" w:cs="Arial"/>
                <w:sz w:val="24"/>
                <w:szCs w:val="24"/>
              </w:rPr>
              <w:t xml:space="preserve"> min</w:t>
            </w:r>
          </w:p>
        </w:tc>
      </w:tr>
      <w:tr w:rsidR="000B7F80" w:rsidRPr="00807071" w14:paraId="10713DA7"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2B49BBEB" w14:textId="291F0636" w:rsidR="000B7F80" w:rsidRPr="00807071" w:rsidRDefault="00C34B86" w:rsidP="00807071">
            <w:pPr>
              <w:spacing w:after="0" w:line="240" w:lineRule="auto"/>
              <w:rPr>
                <w:rFonts w:ascii="Arial" w:eastAsia="Times New Roman" w:hAnsi="Arial" w:cs="Arial"/>
                <w:sz w:val="24"/>
                <w:szCs w:val="24"/>
              </w:rPr>
            </w:pPr>
            <w:r>
              <w:rPr>
                <w:rFonts w:ascii="Arial" w:eastAsia="Times New Roman" w:hAnsi="Arial" w:cs="Arial"/>
                <w:sz w:val="24"/>
                <w:szCs w:val="24"/>
              </w:rPr>
              <w:t>5.</w:t>
            </w:r>
          </w:p>
        </w:tc>
        <w:tc>
          <w:tcPr>
            <w:tcW w:w="1080" w:type="dxa"/>
            <w:tcBorders>
              <w:top w:val="outset" w:sz="6" w:space="0" w:color="auto"/>
              <w:left w:val="outset" w:sz="6" w:space="0" w:color="auto"/>
              <w:bottom w:val="outset" w:sz="6" w:space="0" w:color="auto"/>
              <w:right w:val="outset" w:sz="6" w:space="0" w:color="auto"/>
            </w:tcBorders>
            <w:vAlign w:val="center"/>
          </w:tcPr>
          <w:p w14:paraId="46BAFAAA" w14:textId="7AEAFF9C" w:rsidR="000B7F80" w:rsidRPr="00A81941" w:rsidRDefault="000D11F3" w:rsidP="00807071">
            <w:pPr>
              <w:spacing w:after="0" w:line="240" w:lineRule="auto"/>
              <w:rPr>
                <w:rFonts w:ascii="Arial" w:eastAsia="Times New Roman" w:hAnsi="Arial" w:cs="Arial"/>
              </w:rPr>
            </w:pPr>
            <w:r w:rsidRPr="00A81941">
              <w:rPr>
                <w:rFonts w:ascii="Arial" w:eastAsia="Times New Roman" w:hAnsi="Arial" w:cs="Arial"/>
              </w:rPr>
              <w:t>7:3</w:t>
            </w:r>
            <w:r w:rsidR="00C34B86" w:rsidRPr="00A81941">
              <w:rPr>
                <w:rFonts w:ascii="Arial" w:eastAsia="Times New Roman" w:hAnsi="Arial" w:cs="Arial"/>
              </w:rPr>
              <w:t>0</w:t>
            </w:r>
            <w:r w:rsidR="0053127D" w:rsidRPr="00A81941">
              <w:rPr>
                <w:rFonts w:ascii="Arial" w:eastAsia="Times New Roman" w:hAnsi="Arial" w:cs="Arial"/>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tcPr>
          <w:p w14:paraId="0E2F32DD" w14:textId="37EB4DA8" w:rsidR="000B7F80" w:rsidRPr="00A81941" w:rsidRDefault="00D240A3" w:rsidP="00966F9A">
            <w:pPr>
              <w:rPr>
                <w:rFonts w:ascii="Arial" w:hAnsi="Arial" w:cs="Arial"/>
              </w:rPr>
            </w:pPr>
            <w:r w:rsidRPr="00A81941">
              <w:rPr>
                <w:rFonts w:ascii="Arial" w:hAnsi="Arial" w:cs="Arial"/>
              </w:rPr>
              <w:t>Mosier Creek Bridge Bike / Ped Enhancement Concept Design</w:t>
            </w:r>
            <w:r w:rsidR="00A81941">
              <w:rPr>
                <w:rFonts w:ascii="Arial" w:hAnsi="Arial" w:cs="Arial"/>
              </w:rPr>
              <w:t>: ODOT</w:t>
            </w:r>
          </w:p>
        </w:tc>
        <w:tc>
          <w:tcPr>
            <w:tcW w:w="1126" w:type="dxa"/>
            <w:tcBorders>
              <w:top w:val="outset" w:sz="6" w:space="0" w:color="auto"/>
              <w:left w:val="outset" w:sz="6" w:space="0" w:color="auto"/>
              <w:bottom w:val="outset" w:sz="6" w:space="0" w:color="auto"/>
              <w:right w:val="outset" w:sz="6" w:space="0" w:color="auto"/>
            </w:tcBorders>
            <w:vAlign w:val="center"/>
          </w:tcPr>
          <w:p w14:paraId="43BEF95D" w14:textId="20D70858" w:rsidR="000B7F80" w:rsidRDefault="00C34B86" w:rsidP="000D1F0F">
            <w:pPr>
              <w:spacing w:after="0" w:line="240" w:lineRule="auto"/>
              <w:rPr>
                <w:rFonts w:ascii="Arial" w:eastAsia="Times New Roman" w:hAnsi="Arial" w:cs="Arial"/>
                <w:sz w:val="24"/>
                <w:szCs w:val="24"/>
              </w:rPr>
            </w:pPr>
            <w:r>
              <w:rPr>
                <w:rFonts w:ascii="Arial" w:eastAsia="Times New Roman" w:hAnsi="Arial" w:cs="Arial"/>
                <w:sz w:val="24"/>
                <w:szCs w:val="24"/>
              </w:rPr>
              <w:t>10 min</w:t>
            </w:r>
          </w:p>
        </w:tc>
      </w:tr>
      <w:tr w:rsidR="00D240A3" w:rsidRPr="00807071" w14:paraId="66B007AC"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484D5062" w14:textId="77777777" w:rsidR="00D240A3" w:rsidRDefault="00D240A3" w:rsidP="00807071">
            <w:pPr>
              <w:spacing w:after="0" w:line="240" w:lineRule="auto"/>
              <w:rPr>
                <w:rFonts w:ascii="Arial" w:eastAsia="Times New Roman" w:hAnsi="Arial" w:cs="Arial"/>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tcPr>
          <w:p w14:paraId="59119B3D" w14:textId="4AC49B5D" w:rsidR="00D240A3" w:rsidRPr="00A81941" w:rsidRDefault="00A30E38" w:rsidP="00807071">
            <w:pPr>
              <w:spacing w:after="0" w:line="240" w:lineRule="auto"/>
              <w:rPr>
                <w:rFonts w:ascii="Arial" w:eastAsia="Times New Roman" w:hAnsi="Arial" w:cs="Arial"/>
              </w:rPr>
            </w:pPr>
            <w:r w:rsidRPr="00A81941">
              <w:rPr>
                <w:rFonts w:ascii="Arial" w:eastAsia="Times New Roman" w:hAnsi="Arial" w:cs="Arial"/>
              </w:rPr>
              <w:t>7:40 pm</w:t>
            </w:r>
          </w:p>
        </w:tc>
        <w:tc>
          <w:tcPr>
            <w:tcW w:w="7717" w:type="dxa"/>
            <w:tcBorders>
              <w:top w:val="outset" w:sz="6" w:space="0" w:color="auto"/>
              <w:left w:val="outset" w:sz="6" w:space="0" w:color="auto"/>
              <w:bottom w:val="outset" w:sz="6" w:space="0" w:color="auto"/>
              <w:right w:val="outset" w:sz="6" w:space="0" w:color="auto"/>
            </w:tcBorders>
            <w:vAlign w:val="center"/>
          </w:tcPr>
          <w:p w14:paraId="137D529F" w14:textId="62720206" w:rsidR="00D240A3" w:rsidRPr="00A81941" w:rsidRDefault="00D240A3" w:rsidP="00966F9A">
            <w:pPr>
              <w:rPr>
                <w:rFonts w:ascii="Arial" w:hAnsi="Arial" w:cs="Arial"/>
              </w:rPr>
            </w:pPr>
            <w:r w:rsidRPr="00A81941">
              <w:rPr>
                <w:rFonts w:ascii="Arial" w:hAnsi="Arial" w:cs="Arial"/>
              </w:rPr>
              <w:t>UPRR Double Track Project Local Permitting Coordination</w:t>
            </w:r>
            <w:r w:rsidR="00A30E38" w:rsidRPr="00A81941">
              <w:rPr>
                <w:rFonts w:ascii="Arial" w:hAnsi="Arial" w:cs="Arial"/>
              </w:rPr>
              <w:t xml:space="preserve"> for Construction Activity restrictions</w:t>
            </w:r>
          </w:p>
        </w:tc>
        <w:tc>
          <w:tcPr>
            <w:tcW w:w="1126" w:type="dxa"/>
            <w:tcBorders>
              <w:top w:val="outset" w:sz="6" w:space="0" w:color="auto"/>
              <w:left w:val="outset" w:sz="6" w:space="0" w:color="auto"/>
              <w:bottom w:val="outset" w:sz="6" w:space="0" w:color="auto"/>
              <w:right w:val="outset" w:sz="6" w:space="0" w:color="auto"/>
            </w:tcBorders>
            <w:vAlign w:val="center"/>
          </w:tcPr>
          <w:p w14:paraId="49D760F9" w14:textId="738909EF" w:rsidR="00D240A3" w:rsidRDefault="00A30E38" w:rsidP="000D1F0F">
            <w:pPr>
              <w:spacing w:after="0" w:line="240" w:lineRule="auto"/>
              <w:rPr>
                <w:rFonts w:ascii="Arial" w:eastAsia="Times New Roman" w:hAnsi="Arial" w:cs="Arial"/>
                <w:sz w:val="24"/>
                <w:szCs w:val="24"/>
              </w:rPr>
            </w:pPr>
            <w:r>
              <w:rPr>
                <w:rFonts w:ascii="Arial" w:eastAsia="Times New Roman" w:hAnsi="Arial" w:cs="Arial"/>
                <w:sz w:val="24"/>
                <w:szCs w:val="24"/>
              </w:rPr>
              <w:t>10 min</w:t>
            </w:r>
          </w:p>
        </w:tc>
      </w:tr>
      <w:tr w:rsidR="00D240A3" w:rsidRPr="00807071" w14:paraId="243C8ADC"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15A46CD8" w14:textId="41A7D99C" w:rsidR="00D240A3" w:rsidRDefault="00D240A3" w:rsidP="00807071">
            <w:pPr>
              <w:spacing w:after="0" w:line="240" w:lineRule="auto"/>
              <w:rPr>
                <w:rFonts w:ascii="Arial" w:eastAsia="Times New Roman" w:hAnsi="Arial" w:cs="Arial"/>
                <w:sz w:val="24"/>
                <w:szCs w:val="24"/>
              </w:rPr>
            </w:pPr>
            <w:r>
              <w:rPr>
                <w:rFonts w:ascii="Arial" w:eastAsia="Times New Roman" w:hAnsi="Arial" w:cs="Arial"/>
                <w:sz w:val="24"/>
                <w:szCs w:val="24"/>
              </w:rPr>
              <w:t>6.</w:t>
            </w:r>
          </w:p>
        </w:tc>
        <w:tc>
          <w:tcPr>
            <w:tcW w:w="1080" w:type="dxa"/>
            <w:tcBorders>
              <w:top w:val="outset" w:sz="6" w:space="0" w:color="auto"/>
              <w:left w:val="outset" w:sz="6" w:space="0" w:color="auto"/>
              <w:bottom w:val="outset" w:sz="6" w:space="0" w:color="auto"/>
              <w:right w:val="outset" w:sz="6" w:space="0" w:color="auto"/>
            </w:tcBorders>
            <w:vAlign w:val="center"/>
          </w:tcPr>
          <w:p w14:paraId="5FF05177" w14:textId="6B4F1D24" w:rsidR="00D240A3" w:rsidRPr="00A81941" w:rsidRDefault="00A30E38" w:rsidP="00807071">
            <w:pPr>
              <w:spacing w:after="0" w:line="240" w:lineRule="auto"/>
              <w:rPr>
                <w:rFonts w:ascii="Arial" w:eastAsia="Times New Roman" w:hAnsi="Arial" w:cs="Arial"/>
              </w:rPr>
            </w:pPr>
            <w:r w:rsidRPr="00A81941">
              <w:rPr>
                <w:rFonts w:ascii="Arial" w:eastAsia="Times New Roman" w:hAnsi="Arial" w:cs="Arial"/>
              </w:rPr>
              <w:t>7:50 pm</w:t>
            </w:r>
          </w:p>
        </w:tc>
        <w:tc>
          <w:tcPr>
            <w:tcW w:w="7717" w:type="dxa"/>
            <w:tcBorders>
              <w:top w:val="outset" w:sz="6" w:space="0" w:color="auto"/>
              <w:left w:val="outset" w:sz="6" w:space="0" w:color="auto"/>
              <w:bottom w:val="outset" w:sz="6" w:space="0" w:color="auto"/>
              <w:right w:val="outset" w:sz="6" w:space="0" w:color="auto"/>
            </w:tcBorders>
            <w:vAlign w:val="center"/>
          </w:tcPr>
          <w:p w14:paraId="21722883" w14:textId="5F541EA5" w:rsidR="00D240A3" w:rsidRPr="00A81941" w:rsidRDefault="00D240A3" w:rsidP="00966F9A">
            <w:pPr>
              <w:rPr>
                <w:rFonts w:ascii="Arial" w:hAnsi="Arial" w:cs="Arial"/>
              </w:rPr>
            </w:pPr>
            <w:r w:rsidRPr="00A81941">
              <w:rPr>
                <w:rFonts w:ascii="Arial" w:hAnsi="Arial" w:cs="Arial"/>
              </w:rPr>
              <w:t>Wasco County/City of Mosier MOU for Mosier Hub funds</w:t>
            </w:r>
          </w:p>
        </w:tc>
        <w:tc>
          <w:tcPr>
            <w:tcW w:w="1126" w:type="dxa"/>
            <w:tcBorders>
              <w:top w:val="outset" w:sz="6" w:space="0" w:color="auto"/>
              <w:left w:val="outset" w:sz="6" w:space="0" w:color="auto"/>
              <w:bottom w:val="outset" w:sz="6" w:space="0" w:color="auto"/>
              <w:right w:val="outset" w:sz="6" w:space="0" w:color="auto"/>
            </w:tcBorders>
            <w:vAlign w:val="center"/>
          </w:tcPr>
          <w:p w14:paraId="3388DABE" w14:textId="551DF014" w:rsidR="00D240A3" w:rsidRDefault="00A30E38" w:rsidP="000D1F0F">
            <w:pPr>
              <w:spacing w:after="0" w:line="240" w:lineRule="auto"/>
              <w:rPr>
                <w:rFonts w:ascii="Arial" w:eastAsia="Times New Roman" w:hAnsi="Arial" w:cs="Arial"/>
                <w:sz w:val="24"/>
                <w:szCs w:val="24"/>
              </w:rPr>
            </w:pPr>
            <w:r>
              <w:rPr>
                <w:rFonts w:ascii="Arial" w:eastAsia="Times New Roman" w:hAnsi="Arial" w:cs="Arial"/>
                <w:sz w:val="24"/>
                <w:szCs w:val="24"/>
              </w:rPr>
              <w:t>5 min</w:t>
            </w:r>
          </w:p>
        </w:tc>
      </w:tr>
      <w:tr w:rsidR="00A81941" w:rsidRPr="00807071" w14:paraId="3B6A97CB"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0BB5D712" w14:textId="034E2708" w:rsidR="00A81941" w:rsidRDefault="00A81941" w:rsidP="00807071">
            <w:pPr>
              <w:spacing w:after="0" w:line="240" w:lineRule="auto"/>
              <w:rPr>
                <w:rFonts w:ascii="Arial" w:eastAsia="Times New Roman" w:hAnsi="Arial" w:cs="Arial"/>
                <w:sz w:val="24"/>
                <w:szCs w:val="24"/>
              </w:rPr>
            </w:pPr>
            <w:r>
              <w:rPr>
                <w:rFonts w:ascii="Arial" w:eastAsia="Times New Roman" w:hAnsi="Arial" w:cs="Arial"/>
                <w:sz w:val="24"/>
                <w:szCs w:val="24"/>
              </w:rPr>
              <w:t>7.</w:t>
            </w:r>
          </w:p>
        </w:tc>
        <w:tc>
          <w:tcPr>
            <w:tcW w:w="1080" w:type="dxa"/>
            <w:tcBorders>
              <w:top w:val="outset" w:sz="6" w:space="0" w:color="auto"/>
              <w:left w:val="outset" w:sz="6" w:space="0" w:color="auto"/>
              <w:bottom w:val="outset" w:sz="6" w:space="0" w:color="auto"/>
              <w:right w:val="outset" w:sz="6" w:space="0" w:color="auto"/>
            </w:tcBorders>
            <w:vAlign w:val="center"/>
          </w:tcPr>
          <w:p w14:paraId="5A08898E" w14:textId="36906140" w:rsidR="00A81941" w:rsidRPr="00A81941" w:rsidRDefault="00A81941" w:rsidP="00807071">
            <w:pPr>
              <w:spacing w:after="0" w:line="240" w:lineRule="auto"/>
              <w:rPr>
                <w:rFonts w:ascii="Arial" w:eastAsia="Times New Roman" w:hAnsi="Arial" w:cs="Arial"/>
              </w:rPr>
            </w:pPr>
            <w:r w:rsidRPr="00A81941">
              <w:rPr>
                <w:rFonts w:ascii="Arial" w:eastAsia="Times New Roman" w:hAnsi="Arial" w:cs="Arial"/>
              </w:rPr>
              <w:t>8:55 pm</w:t>
            </w:r>
          </w:p>
        </w:tc>
        <w:tc>
          <w:tcPr>
            <w:tcW w:w="7717" w:type="dxa"/>
            <w:tcBorders>
              <w:top w:val="outset" w:sz="6" w:space="0" w:color="auto"/>
              <w:left w:val="outset" w:sz="6" w:space="0" w:color="auto"/>
              <w:bottom w:val="outset" w:sz="6" w:space="0" w:color="auto"/>
              <w:right w:val="outset" w:sz="6" w:space="0" w:color="auto"/>
            </w:tcBorders>
            <w:vAlign w:val="center"/>
          </w:tcPr>
          <w:p w14:paraId="1491F963" w14:textId="20E9FB58" w:rsidR="00A81941" w:rsidRPr="00A81941" w:rsidRDefault="00A81941" w:rsidP="00966F9A">
            <w:pPr>
              <w:rPr>
                <w:rFonts w:ascii="Arial" w:hAnsi="Arial" w:cs="Arial"/>
              </w:rPr>
            </w:pPr>
            <w:r w:rsidRPr="00A81941">
              <w:rPr>
                <w:rFonts w:ascii="Arial" w:hAnsi="Arial" w:cs="Arial"/>
              </w:rPr>
              <w:t>Bulk Water Sales Policy and Procedures (Staff Report from John Grim)</w:t>
            </w:r>
          </w:p>
        </w:tc>
        <w:tc>
          <w:tcPr>
            <w:tcW w:w="1126" w:type="dxa"/>
            <w:tcBorders>
              <w:top w:val="outset" w:sz="6" w:space="0" w:color="auto"/>
              <w:left w:val="outset" w:sz="6" w:space="0" w:color="auto"/>
              <w:bottom w:val="outset" w:sz="6" w:space="0" w:color="auto"/>
              <w:right w:val="outset" w:sz="6" w:space="0" w:color="auto"/>
            </w:tcBorders>
            <w:vAlign w:val="center"/>
          </w:tcPr>
          <w:p w14:paraId="3F18F48D" w14:textId="6F6E16F8" w:rsidR="00A81941" w:rsidRDefault="00A81941" w:rsidP="000D1F0F">
            <w:pPr>
              <w:spacing w:after="0" w:line="240" w:lineRule="auto"/>
              <w:rPr>
                <w:rFonts w:ascii="Arial" w:eastAsia="Times New Roman" w:hAnsi="Arial" w:cs="Arial"/>
                <w:sz w:val="24"/>
                <w:szCs w:val="24"/>
              </w:rPr>
            </w:pPr>
            <w:r>
              <w:rPr>
                <w:rFonts w:ascii="Arial" w:eastAsia="Times New Roman" w:hAnsi="Arial" w:cs="Arial"/>
                <w:sz w:val="24"/>
                <w:szCs w:val="24"/>
              </w:rPr>
              <w:t>10 min</w:t>
            </w:r>
          </w:p>
        </w:tc>
      </w:tr>
      <w:tr w:rsidR="00D223EE" w:rsidRPr="00807071" w14:paraId="32AE1166"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7BCB159E" w14:textId="5DD41A04" w:rsidR="00D223EE" w:rsidRPr="00807071" w:rsidRDefault="00D223EE" w:rsidP="00807071">
            <w:pPr>
              <w:spacing w:after="0" w:line="240" w:lineRule="auto"/>
              <w:rPr>
                <w:rFonts w:ascii="Arial" w:eastAsia="Times New Roman" w:hAnsi="Arial" w:cs="Arial"/>
                <w:sz w:val="24"/>
                <w:szCs w:val="24"/>
              </w:rPr>
            </w:pPr>
            <w:r>
              <w:rPr>
                <w:rFonts w:ascii="Arial" w:eastAsia="Times New Roman" w:hAnsi="Arial" w:cs="Arial"/>
                <w:sz w:val="24"/>
                <w:szCs w:val="24"/>
              </w:rPr>
              <w:t>V</w:t>
            </w:r>
            <w:r w:rsidRPr="00807071">
              <w:rPr>
                <w:rFonts w:ascii="Arial" w:eastAsia="Times New Roman" w:hAnsi="Arial" w:cs="Arial"/>
                <w:sz w:val="24"/>
                <w:szCs w:val="24"/>
              </w:rPr>
              <w:t>I</w:t>
            </w:r>
            <w:r w:rsidR="00061458">
              <w:rPr>
                <w:rFonts w:ascii="Arial" w:eastAsia="Times New Roman" w:hAnsi="Arial" w:cs="Arial"/>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9094503" w14:textId="331015EE" w:rsidR="00D223EE" w:rsidRPr="00A81941" w:rsidRDefault="00A81941" w:rsidP="00D223EE">
            <w:pPr>
              <w:spacing w:after="0" w:line="240" w:lineRule="auto"/>
              <w:rPr>
                <w:rFonts w:ascii="Arial" w:eastAsia="Times New Roman" w:hAnsi="Arial" w:cs="Arial"/>
              </w:rPr>
            </w:pPr>
            <w:r w:rsidRPr="00A81941">
              <w:rPr>
                <w:rFonts w:ascii="Arial" w:eastAsia="Times New Roman" w:hAnsi="Arial" w:cs="Arial"/>
              </w:rPr>
              <w:t>8</w:t>
            </w:r>
            <w:r w:rsidR="00EE3599" w:rsidRPr="00A81941">
              <w:rPr>
                <w:rFonts w:ascii="Arial" w:eastAsia="Times New Roman" w:hAnsi="Arial" w:cs="Arial"/>
              </w:rPr>
              <w:t>:</w:t>
            </w:r>
            <w:r w:rsidRPr="00A81941">
              <w:rPr>
                <w:rFonts w:ascii="Arial" w:eastAsia="Times New Roman" w:hAnsi="Arial" w:cs="Arial"/>
              </w:rPr>
              <w:t>10</w:t>
            </w:r>
            <w:r w:rsidR="00A12C9F" w:rsidRPr="00A81941">
              <w:rPr>
                <w:rFonts w:ascii="Arial" w:eastAsia="Times New Roman" w:hAnsi="Arial" w:cs="Arial"/>
              </w:rPr>
              <w:t xml:space="preserve"> </w:t>
            </w:r>
            <w:r w:rsidR="00EE2BAA" w:rsidRPr="00A81941">
              <w:rPr>
                <w:rFonts w:ascii="Arial" w:eastAsia="Times New Roman" w:hAnsi="Arial" w:cs="Arial"/>
              </w:rPr>
              <w:t>pm</w:t>
            </w:r>
          </w:p>
        </w:tc>
        <w:tc>
          <w:tcPr>
            <w:tcW w:w="7717" w:type="dxa"/>
            <w:tcBorders>
              <w:top w:val="outset" w:sz="6" w:space="0" w:color="auto"/>
              <w:left w:val="outset" w:sz="6" w:space="0" w:color="auto"/>
              <w:bottom w:val="outset" w:sz="6" w:space="0" w:color="auto"/>
              <w:right w:val="outset" w:sz="6" w:space="0" w:color="auto"/>
            </w:tcBorders>
            <w:vAlign w:val="center"/>
            <w:hideMark/>
          </w:tcPr>
          <w:p w14:paraId="4CDD47A4" w14:textId="7CE515EA" w:rsidR="00D223EE" w:rsidRPr="00A81941" w:rsidRDefault="00D223EE" w:rsidP="00CE1796">
            <w:pPr>
              <w:spacing w:after="0" w:line="240" w:lineRule="auto"/>
              <w:rPr>
                <w:rFonts w:ascii="Arial" w:eastAsia="Times New Roman" w:hAnsi="Arial" w:cs="Arial"/>
              </w:rPr>
            </w:pPr>
            <w:r w:rsidRPr="00A81941">
              <w:rPr>
                <w:rFonts w:ascii="Arial" w:eastAsia="Times New Roman" w:hAnsi="Arial" w:cs="Arial"/>
              </w:rPr>
              <w:t xml:space="preserve">Correspondence/Staff/Council reports </w:t>
            </w:r>
            <w:r w:rsidR="000E7F8C" w:rsidRPr="00A81941">
              <w:rPr>
                <w:rFonts w:ascii="Arial" w:eastAsia="Times New Roman" w:hAnsi="Arial" w:cs="Arial"/>
              </w:rPr>
              <w:t>(Green Drinks and Parade/Picnic)</w:t>
            </w:r>
          </w:p>
          <w:p w14:paraId="00DEE3A8" w14:textId="7FA3011E" w:rsidR="00D223EE" w:rsidRPr="00A81941" w:rsidRDefault="00D223EE" w:rsidP="00A12C9F">
            <w:pPr>
              <w:spacing w:after="0" w:line="240" w:lineRule="auto"/>
              <w:rPr>
                <w:rFonts w:ascii="Arial" w:eastAsia="Times New Roman" w:hAnsi="Arial" w:cs="Arial"/>
              </w:rPr>
            </w:pPr>
            <w:r w:rsidRPr="00A81941">
              <w:rPr>
                <w:rFonts w:ascii="Arial" w:eastAsia="Times New Roman" w:hAnsi="Arial" w:cs="Arial"/>
              </w:rPr>
              <w:t>Committee Reports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1D0648C" w14:textId="21300F35" w:rsidR="00D223EE" w:rsidRPr="00807071" w:rsidRDefault="00A81941"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A12C9F">
              <w:rPr>
                <w:rFonts w:ascii="Arial" w:eastAsia="Times New Roman" w:hAnsi="Arial" w:cs="Arial"/>
                <w:sz w:val="24"/>
                <w:szCs w:val="24"/>
              </w:rPr>
              <w:t xml:space="preserve"> </w:t>
            </w:r>
            <w:r w:rsidR="00D223EE">
              <w:rPr>
                <w:rFonts w:ascii="Arial" w:eastAsia="Times New Roman" w:hAnsi="Arial" w:cs="Arial"/>
                <w:sz w:val="24"/>
                <w:szCs w:val="24"/>
              </w:rPr>
              <w:t>min</w:t>
            </w:r>
          </w:p>
        </w:tc>
      </w:tr>
      <w:tr w:rsidR="00D223EE" w:rsidRPr="00807071" w14:paraId="39D0EF9C"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49AB37DB" w14:textId="189EAAB6" w:rsidR="00D223EE" w:rsidRDefault="00061458" w:rsidP="00807071">
            <w:pPr>
              <w:spacing w:after="0" w:line="240" w:lineRule="auto"/>
              <w:rPr>
                <w:rFonts w:ascii="Arial" w:eastAsia="Times New Roman" w:hAnsi="Arial" w:cs="Arial"/>
                <w:sz w:val="24"/>
                <w:szCs w:val="24"/>
              </w:rPr>
            </w:pPr>
            <w:r>
              <w:rPr>
                <w:rFonts w:ascii="Arial" w:eastAsia="Times New Roman" w:hAnsi="Arial" w:cs="Arial"/>
                <w:sz w:val="24"/>
                <w:szCs w:val="24"/>
              </w:rPr>
              <w:t>IX</w:t>
            </w:r>
            <w:bookmarkStart w:id="0" w:name="_GoBack"/>
            <w:bookmarkEnd w:id="0"/>
          </w:p>
        </w:tc>
        <w:tc>
          <w:tcPr>
            <w:tcW w:w="1080" w:type="dxa"/>
            <w:tcBorders>
              <w:top w:val="outset" w:sz="6" w:space="0" w:color="auto"/>
              <w:left w:val="outset" w:sz="6" w:space="0" w:color="auto"/>
              <w:bottom w:val="outset" w:sz="6" w:space="0" w:color="auto"/>
              <w:right w:val="outset" w:sz="6" w:space="0" w:color="auto"/>
            </w:tcBorders>
            <w:vAlign w:val="center"/>
          </w:tcPr>
          <w:p w14:paraId="488A9C0F" w14:textId="3E1403FE" w:rsidR="00D223EE" w:rsidRPr="00A81941" w:rsidRDefault="00C34B86" w:rsidP="00807071">
            <w:pPr>
              <w:spacing w:after="0" w:line="240" w:lineRule="auto"/>
              <w:rPr>
                <w:rFonts w:ascii="Arial" w:eastAsia="Times New Roman" w:hAnsi="Arial" w:cs="Arial"/>
              </w:rPr>
            </w:pPr>
            <w:r w:rsidRPr="00A81941">
              <w:rPr>
                <w:rFonts w:ascii="Arial" w:eastAsia="Times New Roman" w:hAnsi="Arial" w:cs="Arial"/>
              </w:rPr>
              <w:t>8</w:t>
            </w:r>
            <w:r w:rsidR="00EE3599" w:rsidRPr="00A81941">
              <w:rPr>
                <w:rFonts w:ascii="Arial" w:eastAsia="Times New Roman" w:hAnsi="Arial" w:cs="Arial"/>
              </w:rPr>
              <w:t>:</w:t>
            </w:r>
            <w:r w:rsidR="00A81941" w:rsidRPr="00A81941">
              <w:rPr>
                <w:rFonts w:ascii="Arial" w:eastAsia="Times New Roman" w:hAnsi="Arial" w:cs="Arial"/>
              </w:rPr>
              <w:t>1</w:t>
            </w:r>
            <w:r w:rsidR="00A30E38" w:rsidRPr="00A81941">
              <w:rPr>
                <w:rFonts w:ascii="Arial" w:eastAsia="Times New Roman" w:hAnsi="Arial" w:cs="Arial"/>
              </w:rPr>
              <w:t>5</w:t>
            </w:r>
            <w:r w:rsidR="00EE2BAA" w:rsidRPr="00A81941">
              <w:rPr>
                <w:rFonts w:ascii="Arial" w:eastAsia="Times New Roman" w:hAnsi="Arial" w:cs="Arial"/>
              </w:rPr>
              <w:t xml:space="preserve"> </w:t>
            </w:r>
            <w:r w:rsidR="00D223EE" w:rsidRPr="00A81941">
              <w:rPr>
                <w:rFonts w:ascii="Arial" w:eastAsia="Times New Roman" w:hAnsi="Arial" w:cs="Arial"/>
              </w:rPr>
              <w:t>pm</w:t>
            </w:r>
          </w:p>
        </w:tc>
        <w:tc>
          <w:tcPr>
            <w:tcW w:w="7717" w:type="dxa"/>
            <w:tcBorders>
              <w:top w:val="outset" w:sz="6" w:space="0" w:color="auto"/>
              <w:left w:val="outset" w:sz="6" w:space="0" w:color="auto"/>
              <w:bottom w:val="outset" w:sz="6" w:space="0" w:color="auto"/>
              <w:right w:val="outset" w:sz="6" w:space="0" w:color="auto"/>
            </w:tcBorders>
            <w:vAlign w:val="center"/>
          </w:tcPr>
          <w:p w14:paraId="0891BA94" w14:textId="1F85190D" w:rsidR="00D223EE" w:rsidRPr="00A81941" w:rsidRDefault="00D223EE" w:rsidP="00CE1796">
            <w:pPr>
              <w:spacing w:after="0" w:line="240" w:lineRule="auto"/>
              <w:rPr>
                <w:rFonts w:ascii="Arial" w:eastAsia="Times New Roman" w:hAnsi="Arial" w:cs="Arial"/>
              </w:rPr>
            </w:pPr>
            <w:r w:rsidRPr="00A81941">
              <w:rPr>
                <w:rFonts w:ascii="Arial" w:eastAsia="Times New Roman" w:hAnsi="Arial" w:cs="Arial"/>
              </w:rPr>
              <w:t>Adjourn</w:t>
            </w:r>
          </w:p>
        </w:tc>
        <w:tc>
          <w:tcPr>
            <w:tcW w:w="1126" w:type="dxa"/>
            <w:tcBorders>
              <w:top w:val="outset" w:sz="6" w:space="0" w:color="auto"/>
              <w:left w:val="outset" w:sz="6" w:space="0" w:color="auto"/>
              <w:bottom w:val="outset" w:sz="6" w:space="0" w:color="auto"/>
              <w:right w:val="outset" w:sz="6" w:space="0" w:color="auto"/>
            </w:tcBorders>
            <w:vAlign w:val="center"/>
          </w:tcPr>
          <w:p w14:paraId="59AF6C0C" w14:textId="77777777" w:rsidR="00D223EE" w:rsidRPr="00807071" w:rsidRDefault="00D223EE" w:rsidP="000D1F0F">
            <w:pPr>
              <w:spacing w:after="0" w:line="240" w:lineRule="auto"/>
              <w:rPr>
                <w:rFonts w:ascii="Arial" w:eastAsia="Times New Roman" w:hAnsi="Arial" w:cs="Arial"/>
                <w:sz w:val="24"/>
                <w:szCs w:val="24"/>
              </w:rPr>
            </w:pPr>
          </w:p>
        </w:tc>
      </w:tr>
    </w:tbl>
    <w:p w14:paraId="3260FCA3" w14:textId="0E13A53E" w:rsidR="00673F0B" w:rsidRPr="007C0B8E" w:rsidRDefault="00673F0B"/>
    <w:sectPr w:rsidR="00673F0B" w:rsidRPr="007C0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26DB8"/>
    <w:multiLevelType w:val="hybridMultilevel"/>
    <w:tmpl w:val="6E34562E"/>
    <w:lvl w:ilvl="0" w:tplc="6F489D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06CB1"/>
    <w:rsid w:val="00037C7D"/>
    <w:rsid w:val="000470B8"/>
    <w:rsid w:val="0005756B"/>
    <w:rsid w:val="00060261"/>
    <w:rsid w:val="00061458"/>
    <w:rsid w:val="00082140"/>
    <w:rsid w:val="00095C54"/>
    <w:rsid w:val="000B493F"/>
    <w:rsid w:val="000B7F80"/>
    <w:rsid w:val="000D11F3"/>
    <w:rsid w:val="000D1F0F"/>
    <w:rsid w:val="000E7F8C"/>
    <w:rsid w:val="00111F20"/>
    <w:rsid w:val="00205D6A"/>
    <w:rsid w:val="00216BF2"/>
    <w:rsid w:val="00220575"/>
    <w:rsid w:val="00251060"/>
    <w:rsid w:val="00251BE4"/>
    <w:rsid w:val="002706B5"/>
    <w:rsid w:val="002B7A95"/>
    <w:rsid w:val="002C5FD4"/>
    <w:rsid w:val="002D473B"/>
    <w:rsid w:val="00346CE4"/>
    <w:rsid w:val="003563E9"/>
    <w:rsid w:val="0035664B"/>
    <w:rsid w:val="0037038E"/>
    <w:rsid w:val="00372333"/>
    <w:rsid w:val="003B0BD1"/>
    <w:rsid w:val="003B287F"/>
    <w:rsid w:val="003F4536"/>
    <w:rsid w:val="00406493"/>
    <w:rsid w:val="00436AC5"/>
    <w:rsid w:val="004A1AC4"/>
    <w:rsid w:val="004C1793"/>
    <w:rsid w:val="004C7178"/>
    <w:rsid w:val="004D4F71"/>
    <w:rsid w:val="004E2423"/>
    <w:rsid w:val="005025EB"/>
    <w:rsid w:val="0051184D"/>
    <w:rsid w:val="0053127D"/>
    <w:rsid w:val="00535C69"/>
    <w:rsid w:val="0054229D"/>
    <w:rsid w:val="005513BA"/>
    <w:rsid w:val="00561B1D"/>
    <w:rsid w:val="005663F4"/>
    <w:rsid w:val="00576CCC"/>
    <w:rsid w:val="0058799D"/>
    <w:rsid w:val="005D26EB"/>
    <w:rsid w:val="005D2C68"/>
    <w:rsid w:val="005D2EA5"/>
    <w:rsid w:val="005D53B1"/>
    <w:rsid w:val="006224B6"/>
    <w:rsid w:val="00651070"/>
    <w:rsid w:val="00666B39"/>
    <w:rsid w:val="0067297A"/>
    <w:rsid w:val="00673F0B"/>
    <w:rsid w:val="006945FE"/>
    <w:rsid w:val="006B7F9F"/>
    <w:rsid w:val="006C6737"/>
    <w:rsid w:val="006D7201"/>
    <w:rsid w:val="006E1ECF"/>
    <w:rsid w:val="006E2523"/>
    <w:rsid w:val="007129E4"/>
    <w:rsid w:val="00741DB4"/>
    <w:rsid w:val="00783735"/>
    <w:rsid w:val="007C0B8E"/>
    <w:rsid w:val="007C3470"/>
    <w:rsid w:val="00807071"/>
    <w:rsid w:val="00836CB3"/>
    <w:rsid w:val="00864693"/>
    <w:rsid w:val="008879B1"/>
    <w:rsid w:val="008A4DEE"/>
    <w:rsid w:val="008E2B69"/>
    <w:rsid w:val="008F5547"/>
    <w:rsid w:val="00902A4A"/>
    <w:rsid w:val="00926411"/>
    <w:rsid w:val="00945553"/>
    <w:rsid w:val="009521B4"/>
    <w:rsid w:val="00966F9A"/>
    <w:rsid w:val="00983070"/>
    <w:rsid w:val="009F4D61"/>
    <w:rsid w:val="00A12C9F"/>
    <w:rsid w:val="00A30E38"/>
    <w:rsid w:val="00A51BEA"/>
    <w:rsid w:val="00A53603"/>
    <w:rsid w:val="00A63652"/>
    <w:rsid w:val="00A65663"/>
    <w:rsid w:val="00A70A2E"/>
    <w:rsid w:val="00A81941"/>
    <w:rsid w:val="00A947F7"/>
    <w:rsid w:val="00AC2EE0"/>
    <w:rsid w:val="00AD056E"/>
    <w:rsid w:val="00B268BA"/>
    <w:rsid w:val="00B26EBA"/>
    <w:rsid w:val="00B42981"/>
    <w:rsid w:val="00B55718"/>
    <w:rsid w:val="00B80573"/>
    <w:rsid w:val="00BB41FE"/>
    <w:rsid w:val="00BC78D3"/>
    <w:rsid w:val="00BF118F"/>
    <w:rsid w:val="00C34B86"/>
    <w:rsid w:val="00C554BB"/>
    <w:rsid w:val="00C677DF"/>
    <w:rsid w:val="00CC28C1"/>
    <w:rsid w:val="00CD2A86"/>
    <w:rsid w:val="00CE1796"/>
    <w:rsid w:val="00CE238C"/>
    <w:rsid w:val="00D223EE"/>
    <w:rsid w:val="00D240A3"/>
    <w:rsid w:val="00D27615"/>
    <w:rsid w:val="00D86E63"/>
    <w:rsid w:val="00DF7AE1"/>
    <w:rsid w:val="00E117B6"/>
    <w:rsid w:val="00E85EA6"/>
    <w:rsid w:val="00E95AB5"/>
    <w:rsid w:val="00EA438B"/>
    <w:rsid w:val="00EE2BAA"/>
    <w:rsid w:val="00EE3599"/>
    <w:rsid w:val="00EF697F"/>
    <w:rsid w:val="00F034F0"/>
    <w:rsid w:val="00F11CB6"/>
    <w:rsid w:val="00F25FCC"/>
    <w:rsid w:val="00F37AB1"/>
    <w:rsid w:val="00F50645"/>
    <w:rsid w:val="00F62EAA"/>
    <w:rsid w:val="00F6367D"/>
    <w:rsid w:val="00F76D05"/>
    <w:rsid w:val="00F84221"/>
    <w:rsid w:val="00FA1359"/>
    <w:rsid w:val="00FB7EE7"/>
    <w:rsid w:val="00FC4CDE"/>
    <w:rsid w:val="00FD324D"/>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EC50"/>
  <w15:docId w15:val="{63C1ECAA-743E-43A4-AE5D-CD6A762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character" w:styleId="Hyperlink">
    <w:name w:val="Hyperlink"/>
    <w:basedOn w:val="DefaultParagraphFont"/>
    <w:uiPriority w:val="99"/>
    <w:unhideWhenUsed/>
    <w:rsid w:val="00037C7D"/>
    <w:rPr>
      <w:color w:val="0000FF" w:themeColor="hyperlink"/>
      <w:u w:val="single"/>
    </w:rPr>
  </w:style>
  <w:style w:type="paragraph" w:styleId="BalloonText">
    <w:name w:val="Balloon Text"/>
    <w:basedOn w:val="Normal"/>
    <w:link w:val="BalloonTextChar"/>
    <w:uiPriority w:val="99"/>
    <w:semiHidden/>
    <w:unhideWhenUsed/>
    <w:rsid w:val="00346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 w:id="766273054">
      <w:bodyDiv w:val="1"/>
      <w:marLeft w:val="0"/>
      <w:marRight w:val="0"/>
      <w:marTop w:val="0"/>
      <w:marBottom w:val="0"/>
      <w:divBdr>
        <w:top w:val="none" w:sz="0" w:space="0" w:color="auto"/>
        <w:left w:val="none" w:sz="0" w:space="0" w:color="auto"/>
        <w:bottom w:val="none" w:sz="0" w:space="0" w:color="auto"/>
        <w:right w:val="none" w:sz="0" w:space="0" w:color="auto"/>
      </w:divBdr>
    </w:div>
    <w:div w:id="11477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14</cp:revision>
  <cp:lastPrinted>2016-06-14T22:27:00Z</cp:lastPrinted>
  <dcterms:created xsi:type="dcterms:W3CDTF">2016-07-14T23:01:00Z</dcterms:created>
  <dcterms:modified xsi:type="dcterms:W3CDTF">2016-07-19T02:23:00Z</dcterms:modified>
</cp:coreProperties>
</file>