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horzAnchor="margin" w:tblpY="2940"/>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CE7016" w:rsidRPr="00CE7016" w:rsidTr="00EC657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6:30pm               </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p>
        </w:tc>
      </w:tr>
      <w:tr w:rsidR="00CE7016" w:rsidRPr="00CE7016" w:rsidTr="00EC657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p>
        </w:tc>
      </w:tr>
      <w:tr w:rsidR="00CE7016" w:rsidRPr="00CE7016" w:rsidTr="00EC657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sidRPr="00CE7016">
              <w:rPr>
                <w:rFonts w:ascii="Times New Roman" w:eastAsia="Times New Roman" w:hAnsi="Times New Roman" w:cs="Times New Roman"/>
                <w:sz w:val="24"/>
                <w:szCs w:val="24"/>
              </w:rPr>
              <w:t>-- 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minutes</w:t>
            </w:r>
          </w:p>
        </w:tc>
      </w:tr>
      <w:tr w:rsidR="00CE7016" w:rsidRPr="00CE7016" w:rsidTr="00EC657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IV</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City Council Meeting Minutes:  9/21/2016</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p>
        </w:tc>
      </w:tr>
      <w:tr w:rsidR="00CE7016" w:rsidRPr="00CE7016" w:rsidTr="00EC657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p>
        </w:tc>
      </w:tr>
      <w:tr w:rsidR="00CE7016" w:rsidRPr="00CE7016" w:rsidTr="00EC657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Gorge Happiness Month, Mosier Activity:  Councilor Reed</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CE7016" w:rsidRPr="00CE7016" w:rsidTr="00EC657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6:55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Senior Lunches:  Suzi Conklin</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15 min</w:t>
            </w:r>
          </w:p>
        </w:tc>
      </w:tr>
      <w:tr w:rsidR="00CE7016" w:rsidRPr="00CE7016" w:rsidTr="00EC657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3.</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7:10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Friends of the Columbia Gorge appeal of Wasco County Planning Commission Decision (UPRR application):  Steve McCoy</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20 min</w:t>
            </w:r>
          </w:p>
        </w:tc>
      </w:tr>
      <w:tr w:rsidR="00CE7016" w:rsidRPr="00CE7016" w:rsidTr="00EC657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4.</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7:30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Climate Change Resolution:  Mayor Burns</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CE7016" w:rsidRPr="00CE7016" w:rsidTr="00EC657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5.</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7:40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Water Operator Position Description:  Discussion</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15 min</w:t>
            </w:r>
          </w:p>
        </w:tc>
      </w:tr>
      <w:tr w:rsidR="00CE7016" w:rsidRPr="00CE7016" w:rsidTr="00EC657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6.</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7:55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City Historic Bank Safe:  Council Discussion</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5 min</w:t>
            </w:r>
          </w:p>
        </w:tc>
      </w:tr>
      <w:tr w:rsidR="00CE7016" w:rsidRPr="00CE7016" w:rsidTr="00EC657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8:00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sidRPr="00CE7016">
              <w:rPr>
                <w:rFonts w:ascii="Times New Roman" w:eastAsia="Times New Roman" w:hAnsi="Times New Roman" w:cs="Times New Roman"/>
                <w:sz w:val="24"/>
                <w:szCs w:val="24"/>
              </w:rPr>
              <w:br/>
              <w:t>Committee Reports</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5 min</w:t>
            </w:r>
          </w:p>
        </w:tc>
      </w:tr>
      <w:tr w:rsidR="00CE7016" w:rsidRPr="00CE7016" w:rsidTr="00EC657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8:05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rsidR="00CE7016" w:rsidRPr="00CE7016" w:rsidRDefault="00CE7016" w:rsidP="00EC657D">
            <w:pPr>
              <w:spacing w:after="0" w:line="240" w:lineRule="auto"/>
              <w:rPr>
                <w:rFonts w:ascii="Times New Roman" w:eastAsia="Times New Roman" w:hAnsi="Times New Roman" w:cs="Times New Roman"/>
                <w:sz w:val="24"/>
                <w:szCs w:val="24"/>
              </w:rPr>
            </w:pPr>
          </w:p>
        </w:tc>
      </w:tr>
    </w:tbl>
    <w:p w:rsidR="00EC657D" w:rsidRDefault="00EC657D" w:rsidP="00EC657D">
      <w:pPr>
        <w:jc w:val="center"/>
      </w:pPr>
      <w:r>
        <w:rPr>
          <w:rFonts w:ascii="Times New Roman" w:eastAsia="Times New Roman" w:hAnsi="Times New Roman" w:cs="Times New Roman"/>
          <w:noProof/>
          <w:sz w:val="24"/>
          <w:szCs w:val="24"/>
        </w:rPr>
        <w:drawing>
          <wp:inline distT="0" distB="0" distL="0" distR="0" wp14:anchorId="21FC889C" wp14:editId="7011903A">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p w:rsidR="00EC657D" w:rsidRDefault="00EC657D" w:rsidP="00EC657D"/>
    <w:p w:rsidR="00EC657D" w:rsidRPr="00EC657D" w:rsidRDefault="00EC657D" w:rsidP="00EC657D">
      <w:pPr>
        <w:spacing w:after="0" w:line="240" w:lineRule="auto"/>
        <w:jc w:val="center"/>
        <w:rPr>
          <w:rFonts w:ascii="Times New Roman" w:eastAsia="Times New Roman" w:hAnsi="Times New Roman" w:cs="Times New Roman"/>
          <w:b/>
          <w:bCs/>
          <w:sz w:val="20"/>
          <w:szCs w:val="20"/>
        </w:rPr>
      </w:pPr>
      <w:r w:rsidRPr="00EC657D">
        <w:rPr>
          <w:rFonts w:ascii="Times New Roman" w:eastAsia="Times New Roman" w:hAnsi="Times New Roman" w:cs="Times New Roman"/>
          <w:b/>
          <w:bCs/>
          <w:sz w:val="20"/>
          <w:szCs w:val="20"/>
        </w:rPr>
        <w:t>MOSIER</w:t>
      </w:r>
      <w:r w:rsidRPr="00EC657D">
        <w:rPr>
          <w:rFonts w:ascii="Times New Roman" w:eastAsia="Times New Roman" w:hAnsi="Times New Roman" w:cs="Times New Roman"/>
          <w:sz w:val="20"/>
          <w:szCs w:val="20"/>
        </w:rPr>
        <w:t xml:space="preserve"> </w:t>
      </w:r>
      <w:r w:rsidRPr="00EC657D">
        <w:rPr>
          <w:rFonts w:ascii="Times New Roman" w:eastAsia="Times New Roman" w:hAnsi="Times New Roman" w:cs="Times New Roman"/>
          <w:b/>
          <w:bCs/>
          <w:sz w:val="20"/>
          <w:szCs w:val="20"/>
        </w:rPr>
        <w:t xml:space="preserve">CITY COUNCIL MEETING </w:t>
      </w:r>
      <w:r w:rsidRPr="00EC657D">
        <w:rPr>
          <w:rFonts w:ascii="Times New Roman" w:eastAsia="Times New Roman" w:hAnsi="Times New Roman" w:cs="Times New Roman"/>
          <w:sz w:val="20"/>
          <w:szCs w:val="20"/>
        </w:rPr>
        <w:br/>
      </w:r>
      <w:r>
        <w:rPr>
          <w:rFonts w:ascii="Times New Roman" w:eastAsia="Times New Roman" w:hAnsi="Times New Roman" w:cs="Times New Roman"/>
          <w:b/>
          <w:bCs/>
          <w:sz w:val="20"/>
          <w:szCs w:val="20"/>
        </w:rPr>
        <w:t>October 5</w:t>
      </w:r>
      <w:r w:rsidRPr="00EC657D">
        <w:rPr>
          <w:rFonts w:ascii="Times New Roman" w:eastAsia="Times New Roman" w:hAnsi="Times New Roman" w:cs="Times New Roman"/>
          <w:b/>
          <w:bCs/>
          <w:sz w:val="20"/>
          <w:szCs w:val="20"/>
        </w:rPr>
        <w:t xml:space="preserve">th, 2016 at 6:30 P.M. </w:t>
      </w:r>
      <w:r w:rsidRPr="00EC657D">
        <w:rPr>
          <w:rFonts w:ascii="Times New Roman" w:eastAsia="Times New Roman" w:hAnsi="Times New Roman" w:cs="Times New Roman"/>
          <w:sz w:val="20"/>
          <w:szCs w:val="20"/>
        </w:rPr>
        <w:br/>
      </w:r>
      <w:r w:rsidRPr="00EC657D">
        <w:rPr>
          <w:rFonts w:ascii="Times New Roman" w:eastAsia="Times New Roman" w:hAnsi="Times New Roman" w:cs="Times New Roman"/>
          <w:b/>
          <w:bCs/>
          <w:i/>
          <w:iCs/>
          <w:sz w:val="20"/>
          <w:szCs w:val="20"/>
        </w:rPr>
        <w:t>Mosier Senior Center at 500 East Second Ave.</w:t>
      </w:r>
      <w:bookmarkStart w:id="0" w:name="_GoBack"/>
      <w:bookmarkEnd w:id="0"/>
    </w:p>
    <w:p w:rsidR="00D151AB" w:rsidRPr="00EC657D" w:rsidRDefault="00D151AB" w:rsidP="00EC657D">
      <w:pPr>
        <w:jc w:val="center"/>
      </w:pPr>
    </w:p>
    <w:sectPr w:rsidR="00D151AB" w:rsidRPr="00EC65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F76" w:rsidRDefault="00991F76" w:rsidP="00CE7016">
      <w:pPr>
        <w:spacing w:after="0" w:line="240" w:lineRule="auto"/>
      </w:pPr>
      <w:r>
        <w:separator/>
      </w:r>
    </w:p>
  </w:endnote>
  <w:endnote w:type="continuationSeparator" w:id="0">
    <w:p w:rsidR="00991F76" w:rsidRDefault="00991F76"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016" w:rsidRDefault="00CE70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016" w:rsidRDefault="00CE70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016" w:rsidRDefault="00CE7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F76" w:rsidRDefault="00991F76" w:rsidP="00CE7016">
      <w:pPr>
        <w:spacing w:after="0" w:line="240" w:lineRule="auto"/>
      </w:pPr>
      <w:r>
        <w:separator/>
      </w:r>
    </w:p>
  </w:footnote>
  <w:footnote w:type="continuationSeparator" w:id="0">
    <w:p w:rsidR="00991F76" w:rsidRDefault="00991F76" w:rsidP="00CE7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016" w:rsidRDefault="00CE70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016" w:rsidRDefault="00CE70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016" w:rsidRDefault="00CE70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991F76"/>
    <w:rsid w:val="00AE6B1C"/>
    <w:rsid w:val="00CE7016"/>
    <w:rsid w:val="00D151AB"/>
    <w:rsid w:val="00EC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772D3-7766-4203-A1A1-621A7B53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2</cp:revision>
  <dcterms:created xsi:type="dcterms:W3CDTF">2016-10-11T03:25:00Z</dcterms:created>
  <dcterms:modified xsi:type="dcterms:W3CDTF">2016-10-25T16:45:00Z</dcterms:modified>
</cp:coreProperties>
</file>