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E7E" w14:textId="1A68BE18" w:rsidR="00807071" w:rsidRPr="00807071" w:rsidRDefault="00807071" w:rsidP="00807071">
      <w:pPr>
        <w:spacing w:after="0" w:line="240" w:lineRule="auto"/>
        <w:rPr>
          <w:rFonts w:ascii="Times New Roman" w:eastAsia="Times New Roman" w:hAnsi="Times New Roman" w:cs="Times New Roman"/>
          <w:sz w:val="24"/>
          <w:szCs w:val="24"/>
        </w:rPr>
      </w:pPr>
      <w:r w:rsidRPr="00807071">
        <w:rPr>
          <w:rFonts w:ascii="Times New Roman" w:eastAsia="Times New Roman" w:hAnsi="Times New Roman" w:cs="Times New Roman"/>
          <w:sz w:val="24"/>
          <w:szCs w:val="24"/>
        </w:rPr>
        <w:t>  </w:t>
      </w:r>
      <w:r w:rsidR="00E95AB5">
        <w:rPr>
          <w:rFonts w:ascii="Times New Roman" w:eastAsia="Times New Roman" w:hAnsi="Times New Roman" w:cs="Times New Roman"/>
          <w:noProof/>
          <w:sz w:val="24"/>
          <w:szCs w:val="24"/>
        </w:rPr>
        <w:drawing>
          <wp:inline distT="0" distB="0" distL="0" distR="0" wp14:anchorId="4250B63F" wp14:editId="27EF1797">
            <wp:extent cx="5934075" cy="657225"/>
            <wp:effectExtent l="0" t="0" r="9525" b="9525"/>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657225"/>
                    </a:xfrm>
                    <a:prstGeom prst="rect">
                      <a:avLst/>
                    </a:prstGeom>
                    <a:noFill/>
                    <a:ln>
                      <a:noFill/>
                    </a:ln>
                  </pic:spPr>
                </pic:pic>
              </a:graphicData>
            </a:graphic>
          </wp:inline>
        </w:drawing>
      </w:r>
    </w:p>
    <w:tbl>
      <w:tblPr>
        <w:tblpPr w:leftFromText="45" w:rightFromText="45" w:vertAnchor="text" w:horzAnchor="margin" w:tblpXSpec="center" w:tblpY="1196"/>
        <w:tblW w:w="10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1170"/>
        <w:gridCol w:w="7755"/>
        <w:gridCol w:w="901"/>
      </w:tblGrid>
      <w:tr w:rsidR="00576FB9" w:rsidRPr="00807071" w14:paraId="5B60EF96"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39FDEC53"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I</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D5FF67B"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6:30pm               </w:t>
            </w:r>
          </w:p>
        </w:tc>
        <w:tc>
          <w:tcPr>
            <w:tcW w:w="7755" w:type="dxa"/>
            <w:tcBorders>
              <w:top w:val="outset" w:sz="6" w:space="0" w:color="auto"/>
              <w:left w:val="outset" w:sz="6" w:space="0" w:color="auto"/>
              <w:bottom w:val="outset" w:sz="6" w:space="0" w:color="auto"/>
              <w:right w:val="outset" w:sz="6" w:space="0" w:color="auto"/>
            </w:tcBorders>
            <w:vAlign w:val="center"/>
            <w:hideMark/>
          </w:tcPr>
          <w:p w14:paraId="457FADB7"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Call to Order (please silence or turn-off cell phones)</w:t>
            </w:r>
          </w:p>
        </w:tc>
        <w:tc>
          <w:tcPr>
            <w:tcW w:w="901" w:type="dxa"/>
            <w:tcBorders>
              <w:top w:val="outset" w:sz="6" w:space="0" w:color="auto"/>
              <w:left w:val="outset" w:sz="6" w:space="0" w:color="auto"/>
              <w:bottom w:val="outset" w:sz="6" w:space="0" w:color="auto"/>
              <w:right w:val="outset" w:sz="6" w:space="0" w:color="auto"/>
            </w:tcBorders>
            <w:vAlign w:val="center"/>
            <w:hideMark/>
          </w:tcPr>
          <w:p w14:paraId="4E3827F0"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576FB9" w:rsidRPr="00807071" w14:paraId="50AD0904" w14:textId="77777777" w:rsidTr="00291E4A">
        <w:trPr>
          <w:trHeight w:val="510"/>
        </w:trPr>
        <w:tc>
          <w:tcPr>
            <w:tcW w:w="442" w:type="dxa"/>
            <w:tcBorders>
              <w:top w:val="outset" w:sz="6" w:space="0" w:color="auto"/>
              <w:left w:val="outset" w:sz="6" w:space="0" w:color="auto"/>
              <w:bottom w:val="outset" w:sz="6" w:space="0" w:color="auto"/>
              <w:right w:val="outset" w:sz="6" w:space="0" w:color="auto"/>
            </w:tcBorders>
            <w:vAlign w:val="center"/>
            <w:hideMark/>
          </w:tcPr>
          <w:p w14:paraId="30D43FAF"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II</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99BEF85"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55" w:type="dxa"/>
            <w:tcBorders>
              <w:top w:val="outset" w:sz="6" w:space="0" w:color="auto"/>
              <w:left w:val="outset" w:sz="6" w:space="0" w:color="auto"/>
              <w:bottom w:val="outset" w:sz="6" w:space="0" w:color="auto"/>
              <w:right w:val="outset" w:sz="6" w:space="0" w:color="auto"/>
            </w:tcBorders>
            <w:vAlign w:val="center"/>
            <w:hideMark/>
          </w:tcPr>
          <w:p w14:paraId="4E409E14" w14:textId="614C368C" w:rsidR="00576FB9" w:rsidRPr="00807071" w:rsidRDefault="00CA3505" w:rsidP="00885846">
            <w:pPr>
              <w:spacing w:after="0" w:line="240" w:lineRule="auto"/>
              <w:rPr>
                <w:rFonts w:ascii="Arial" w:eastAsia="Times New Roman" w:hAnsi="Arial" w:cs="Arial"/>
                <w:sz w:val="24"/>
                <w:szCs w:val="24"/>
              </w:rPr>
            </w:pPr>
            <w:r>
              <w:rPr>
                <w:rFonts w:ascii="Arial" w:eastAsia="Times New Roman" w:hAnsi="Arial" w:cs="Arial"/>
                <w:sz w:val="24"/>
                <w:szCs w:val="24"/>
              </w:rPr>
              <w:t>Ag</w:t>
            </w:r>
            <w:r w:rsidR="00885846">
              <w:rPr>
                <w:rFonts w:ascii="Arial" w:eastAsia="Times New Roman" w:hAnsi="Arial" w:cs="Arial"/>
                <w:sz w:val="24"/>
                <w:szCs w:val="24"/>
              </w:rPr>
              <w:t>enda corrections or additions</w:t>
            </w:r>
          </w:p>
        </w:tc>
        <w:tc>
          <w:tcPr>
            <w:tcW w:w="901" w:type="dxa"/>
            <w:tcBorders>
              <w:top w:val="outset" w:sz="6" w:space="0" w:color="auto"/>
              <w:left w:val="outset" w:sz="6" w:space="0" w:color="auto"/>
              <w:bottom w:val="outset" w:sz="6" w:space="0" w:color="auto"/>
              <w:right w:val="outset" w:sz="6" w:space="0" w:color="auto"/>
            </w:tcBorders>
            <w:vAlign w:val="center"/>
            <w:hideMark/>
          </w:tcPr>
          <w:p w14:paraId="1FFD3A29"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576FB9" w:rsidRPr="00807071" w14:paraId="208197B1"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193FBB4B"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III</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D00E1BF"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55" w:type="dxa"/>
            <w:tcBorders>
              <w:top w:val="outset" w:sz="6" w:space="0" w:color="auto"/>
              <w:left w:val="outset" w:sz="6" w:space="0" w:color="auto"/>
              <w:bottom w:val="outset" w:sz="6" w:space="0" w:color="auto"/>
              <w:right w:val="outset" w:sz="6" w:space="0" w:color="auto"/>
            </w:tcBorders>
            <w:vAlign w:val="center"/>
            <w:hideMark/>
          </w:tcPr>
          <w:p w14:paraId="65E12A63"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 from the Audience</w:t>
            </w:r>
            <w:r>
              <w:rPr>
                <w:rFonts w:ascii="Arial" w:eastAsia="Times New Roman" w:hAnsi="Arial" w:cs="Arial"/>
                <w:sz w:val="24"/>
                <w:szCs w:val="24"/>
              </w:rPr>
              <w:t>-- </w:t>
            </w:r>
            <w:r w:rsidRPr="00807071">
              <w:rPr>
                <w:rFonts w:ascii="Arial" w:eastAsia="Times New Roman" w:hAnsi="Arial" w:cs="Arial"/>
                <w:sz w:val="24"/>
                <w:szCs w:val="24"/>
              </w:rPr>
              <w:t>This is an opportunity for Mosier residents and anyone else to express concerns, needs, or opportunities.  Please keep your comments succinct and under five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901" w:type="dxa"/>
            <w:tcBorders>
              <w:top w:val="outset" w:sz="6" w:space="0" w:color="auto"/>
              <w:left w:val="outset" w:sz="6" w:space="0" w:color="auto"/>
              <w:bottom w:val="outset" w:sz="6" w:space="0" w:color="auto"/>
              <w:right w:val="outset" w:sz="6" w:space="0" w:color="auto"/>
            </w:tcBorders>
            <w:vAlign w:val="center"/>
            <w:hideMark/>
          </w:tcPr>
          <w:p w14:paraId="0A23F52E"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576FB9" w:rsidRPr="00807071" w14:paraId="4878CC63" w14:textId="77777777" w:rsidTr="00291E4A">
        <w:trPr>
          <w:trHeight w:val="285"/>
        </w:trPr>
        <w:tc>
          <w:tcPr>
            <w:tcW w:w="442" w:type="dxa"/>
            <w:tcBorders>
              <w:top w:val="outset" w:sz="6" w:space="0" w:color="auto"/>
              <w:left w:val="outset" w:sz="6" w:space="0" w:color="auto"/>
              <w:bottom w:val="outset" w:sz="6" w:space="0" w:color="auto"/>
              <w:right w:val="outset" w:sz="6" w:space="0" w:color="auto"/>
            </w:tcBorders>
            <w:vAlign w:val="center"/>
            <w:hideMark/>
          </w:tcPr>
          <w:p w14:paraId="26A51AB3"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IV</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6FDFDC0"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55" w:type="dxa"/>
            <w:tcBorders>
              <w:top w:val="outset" w:sz="6" w:space="0" w:color="auto"/>
              <w:left w:val="outset" w:sz="6" w:space="0" w:color="auto"/>
              <w:bottom w:val="outset" w:sz="6" w:space="0" w:color="auto"/>
              <w:right w:val="outset" w:sz="6" w:space="0" w:color="auto"/>
            </w:tcBorders>
            <w:vAlign w:val="center"/>
            <w:hideMark/>
          </w:tcPr>
          <w:p w14:paraId="78FC757B" w14:textId="33EB551D" w:rsidR="00576FB9" w:rsidRPr="00807071" w:rsidRDefault="00576FB9" w:rsidP="00885846">
            <w:pPr>
              <w:spacing w:after="0" w:line="240" w:lineRule="auto"/>
              <w:rPr>
                <w:rFonts w:ascii="Arial" w:eastAsia="Times New Roman" w:hAnsi="Arial" w:cs="Arial"/>
                <w:sz w:val="24"/>
                <w:szCs w:val="24"/>
              </w:rPr>
            </w:pPr>
            <w:r w:rsidRPr="00807071">
              <w:rPr>
                <w:rFonts w:ascii="Arial" w:eastAsia="Times New Roman" w:hAnsi="Arial" w:cs="Arial"/>
                <w:sz w:val="24"/>
                <w:szCs w:val="24"/>
              </w:rPr>
              <w:t>Approval of CC Minutes,</w:t>
            </w:r>
            <w:r w:rsidR="00E040C3">
              <w:rPr>
                <w:rFonts w:ascii="Arial" w:eastAsia="Times New Roman" w:hAnsi="Arial" w:cs="Arial"/>
                <w:sz w:val="24"/>
                <w:szCs w:val="24"/>
              </w:rPr>
              <w:t xml:space="preserve"> </w:t>
            </w:r>
            <w:r w:rsidR="00885846">
              <w:rPr>
                <w:rFonts w:ascii="Arial" w:eastAsia="Times New Roman" w:hAnsi="Arial" w:cs="Arial"/>
                <w:sz w:val="24"/>
                <w:szCs w:val="24"/>
              </w:rPr>
              <w:t>October 7th</w:t>
            </w:r>
            <w:r>
              <w:rPr>
                <w:rFonts w:ascii="Arial" w:eastAsia="Times New Roman" w:hAnsi="Arial" w:cs="Arial"/>
                <w:sz w:val="24"/>
                <w:szCs w:val="24"/>
              </w:rPr>
              <w:t>, 2015</w:t>
            </w:r>
          </w:p>
        </w:tc>
        <w:tc>
          <w:tcPr>
            <w:tcW w:w="901" w:type="dxa"/>
            <w:tcBorders>
              <w:top w:val="outset" w:sz="6" w:space="0" w:color="auto"/>
              <w:left w:val="outset" w:sz="6" w:space="0" w:color="auto"/>
              <w:bottom w:val="outset" w:sz="6" w:space="0" w:color="auto"/>
              <w:right w:val="outset" w:sz="6" w:space="0" w:color="auto"/>
            </w:tcBorders>
            <w:vAlign w:val="center"/>
            <w:hideMark/>
          </w:tcPr>
          <w:p w14:paraId="0833DB82"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r w:rsidRPr="00807071">
              <w:rPr>
                <w:rFonts w:ascii="Arial" w:eastAsia="Times New Roman" w:hAnsi="Arial" w:cs="Arial"/>
                <w:sz w:val="24"/>
                <w:szCs w:val="24"/>
              </w:rPr>
              <w:br/>
              <w:t> </w:t>
            </w:r>
          </w:p>
        </w:tc>
      </w:tr>
      <w:tr w:rsidR="00576FB9" w:rsidRPr="00807071" w14:paraId="3316FE4F"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5D45DAB7" w14:textId="3AF4BAF2"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r w:rsidR="00291E4A">
              <w:rPr>
                <w:rFonts w:ascii="Arial" w:eastAsia="Times New Roman" w:hAnsi="Arial" w:cs="Arial"/>
                <w:sz w:val="24"/>
                <w:szCs w:val="24"/>
              </w:rPr>
              <w:t>V</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BE475C5"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55" w:type="dxa"/>
            <w:tcBorders>
              <w:top w:val="outset" w:sz="6" w:space="0" w:color="auto"/>
              <w:left w:val="outset" w:sz="6" w:space="0" w:color="auto"/>
              <w:bottom w:val="outset" w:sz="6" w:space="0" w:color="auto"/>
              <w:right w:val="outset" w:sz="6" w:space="0" w:color="auto"/>
            </w:tcBorders>
            <w:vAlign w:val="center"/>
            <w:hideMark/>
          </w:tcPr>
          <w:p w14:paraId="6686F7DB" w14:textId="6A7279DD" w:rsidR="00576FB9" w:rsidRPr="00807071" w:rsidRDefault="00576FB9" w:rsidP="00885846">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r w:rsidR="002D7BBD">
              <w:rPr>
                <w:rFonts w:ascii="Arial" w:eastAsia="Times New Roman" w:hAnsi="Arial" w:cs="Arial"/>
                <w:sz w:val="24"/>
                <w:szCs w:val="24"/>
              </w:rPr>
              <w:t xml:space="preserve">Approval of </w:t>
            </w:r>
            <w:r w:rsidR="00885846">
              <w:rPr>
                <w:rFonts w:ascii="Arial" w:eastAsia="Times New Roman" w:hAnsi="Arial" w:cs="Arial"/>
                <w:sz w:val="24"/>
                <w:szCs w:val="24"/>
              </w:rPr>
              <w:t xml:space="preserve">September </w:t>
            </w:r>
            <w:r w:rsidR="002D7BBD">
              <w:rPr>
                <w:rFonts w:ascii="Arial" w:eastAsia="Times New Roman" w:hAnsi="Arial" w:cs="Arial"/>
                <w:sz w:val="24"/>
                <w:szCs w:val="24"/>
              </w:rPr>
              <w:t>Bills/Payroll</w:t>
            </w:r>
            <w:r w:rsidR="00291E4A">
              <w:rPr>
                <w:rFonts w:ascii="Arial" w:eastAsia="Times New Roman" w:hAnsi="Arial" w:cs="Arial"/>
                <w:sz w:val="24"/>
                <w:szCs w:val="24"/>
              </w:rPr>
              <w:t>:  Financials</w:t>
            </w:r>
          </w:p>
        </w:tc>
        <w:tc>
          <w:tcPr>
            <w:tcW w:w="901" w:type="dxa"/>
            <w:tcBorders>
              <w:top w:val="outset" w:sz="6" w:space="0" w:color="auto"/>
              <w:left w:val="outset" w:sz="6" w:space="0" w:color="auto"/>
              <w:bottom w:val="outset" w:sz="6" w:space="0" w:color="auto"/>
              <w:right w:val="outset" w:sz="6" w:space="0" w:color="auto"/>
            </w:tcBorders>
            <w:vAlign w:val="center"/>
            <w:hideMark/>
          </w:tcPr>
          <w:p w14:paraId="62DF7EF9"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576FB9" w:rsidRPr="00807071" w14:paraId="046B1ADF"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1426ED1A"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VI</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462AE1A"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755" w:type="dxa"/>
            <w:tcBorders>
              <w:top w:val="outset" w:sz="6" w:space="0" w:color="auto"/>
              <w:left w:val="outset" w:sz="6" w:space="0" w:color="auto"/>
              <w:bottom w:val="outset" w:sz="6" w:space="0" w:color="auto"/>
              <w:right w:val="outset" w:sz="6" w:space="0" w:color="auto"/>
            </w:tcBorders>
            <w:vAlign w:val="center"/>
            <w:hideMark/>
          </w:tcPr>
          <w:p w14:paraId="48BDE300"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w:t>
            </w:r>
          </w:p>
        </w:tc>
        <w:tc>
          <w:tcPr>
            <w:tcW w:w="901" w:type="dxa"/>
            <w:tcBorders>
              <w:top w:val="outset" w:sz="6" w:space="0" w:color="auto"/>
              <w:left w:val="outset" w:sz="6" w:space="0" w:color="auto"/>
              <w:bottom w:val="outset" w:sz="6" w:space="0" w:color="auto"/>
              <w:right w:val="outset" w:sz="6" w:space="0" w:color="auto"/>
            </w:tcBorders>
            <w:vAlign w:val="center"/>
            <w:hideMark/>
          </w:tcPr>
          <w:p w14:paraId="37BA62BF"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576FB9" w:rsidRPr="00807071" w14:paraId="3AC6023C" w14:textId="77777777" w:rsidTr="00291E4A">
        <w:trPr>
          <w:trHeight w:val="345"/>
        </w:trPr>
        <w:tc>
          <w:tcPr>
            <w:tcW w:w="442" w:type="dxa"/>
            <w:tcBorders>
              <w:top w:val="outset" w:sz="6" w:space="0" w:color="auto"/>
              <w:left w:val="outset" w:sz="6" w:space="0" w:color="auto"/>
              <w:bottom w:val="outset" w:sz="6" w:space="0" w:color="auto"/>
              <w:right w:val="outset" w:sz="6" w:space="0" w:color="auto"/>
            </w:tcBorders>
            <w:vAlign w:val="center"/>
            <w:hideMark/>
          </w:tcPr>
          <w:p w14:paraId="1BF29C8E"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56CA843"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6:45 pm</w:t>
            </w:r>
          </w:p>
        </w:tc>
        <w:tc>
          <w:tcPr>
            <w:tcW w:w="7755" w:type="dxa"/>
            <w:tcBorders>
              <w:top w:val="outset" w:sz="6" w:space="0" w:color="auto"/>
              <w:left w:val="outset" w:sz="6" w:space="0" w:color="auto"/>
              <w:bottom w:val="outset" w:sz="6" w:space="0" w:color="auto"/>
              <w:right w:val="outset" w:sz="6" w:space="0" w:color="auto"/>
            </w:tcBorders>
            <w:vAlign w:val="center"/>
            <w:hideMark/>
          </w:tcPr>
          <w:p w14:paraId="747FE06A" w14:textId="2F31AF1D" w:rsidR="00576FB9" w:rsidRPr="00807071" w:rsidRDefault="00885846" w:rsidP="00576FB9">
            <w:pPr>
              <w:spacing w:after="0" w:line="240" w:lineRule="auto"/>
              <w:rPr>
                <w:rFonts w:ascii="Arial" w:eastAsia="Times New Roman" w:hAnsi="Arial" w:cs="Arial"/>
                <w:sz w:val="24"/>
                <w:szCs w:val="24"/>
              </w:rPr>
            </w:pPr>
            <w:r>
              <w:rPr>
                <w:rFonts w:ascii="Arial" w:eastAsia="Times New Roman" w:hAnsi="Arial" w:cs="Arial"/>
                <w:sz w:val="24"/>
                <w:szCs w:val="24"/>
              </w:rPr>
              <w:t>Totem Plaza Electricity Project Update</w:t>
            </w:r>
          </w:p>
        </w:tc>
        <w:tc>
          <w:tcPr>
            <w:tcW w:w="901" w:type="dxa"/>
            <w:tcBorders>
              <w:top w:val="outset" w:sz="6" w:space="0" w:color="auto"/>
              <w:left w:val="outset" w:sz="6" w:space="0" w:color="auto"/>
              <w:bottom w:val="outset" w:sz="6" w:space="0" w:color="auto"/>
              <w:right w:val="outset" w:sz="6" w:space="0" w:color="auto"/>
            </w:tcBorders>
            <w:vAlign w:val="center"/>
            <w:hideMark/>
          </w:tcPr>
          <w:p w14:paraId="68D126AF" w14:textId="47C2CAAA" w:rsidR="00576FB9" w:rsidRPr="00807071" w:rsidRDefault="00885846" w:rsidP="00576FB9">
            <w:pPr>
              <w:spacing w:after="0" w:line="240" w:lineRule="auto"/>
              <w:rPr>
                <w:rFonts w:ascii="Arial" w:eastAsia="Times New Roman" w:hAnsi="Arial" w:cs="Arial"/>
                <w:sz w:val="24"/>
                <w:szCs w:val="24"/>
              </w:rPr>
            </w:pPr>
            <w:r>
              <w:rPr>
                <w:rFonts w:ascii="Arial" w:eastAsia="Times New Roman" w:hAnsi="Arial" w:cs="Arial"/>
                <w:sz w:val="24"/>
                <w:szCs w:val="24"/>
              </w:rPr>
              <w:t>15</w:t>
            </w:r>
            <w:r w:rsidR="00576FB9" w:rsidRPr="00807071">
              <w:rPr>
                <w:rFonts w:ascii="Arial" w:eastAsia="Times New Roman" w:hAnsi="Arial" w:cs="Arial"/>
                <w:sz w:val="24"/>
                <w:szCs w:val="24"/>
              </w:rPr>
              <w:t xml:space="preserve"> min</w:t>
            </w:r>
          </w:p>
        </w:tc>
      </w:tr>
      <w:tr w:rsidR="00576FB9" w:rsidRPr="00807071" w14:paraId="171FB4FA"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59507889"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2.</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F2CF735" w14:textId="4B2BDD33" w:rsidR="00576FB9" w:rsidRPr="00807071" w:rsidRDefault="00904F93" w:rsidP="00576FB9">
            <w:pPr>
              <w:spacing w:after="0" w:line="240" w:lineRule="auto"/>
              <w:rPr>
                <w:rFonts w:ascii="Arial" w:eastAsia="Times New Roman" w:hAnsi="Arial" w:cs="Arial"/>
                <w:sz w:val="24"/>
                <w:szCs w:val="24"/>
              </w:rPr>
            </w:pPr>
            <w:r>
              <w:rPr>
                <w:rFonts w:ascii="Arial" w:eastAsia="Times New Roman" w:hAnsi="Arial" w:cs="Arial"/>
                <w:sz w:val="24"/>
                <w:szCs w:val="24"/>
              </w:rPr>
              <w:t>7:00</w:t>
            </w:r>
            <w:r w:rsidR="00576FB9" w:rsidRPr="00807071">
              <w:rPr>
                <w:rFonts w:ascii="Arial" w:eastAsia="Times New Roman" w:hAnsi="Arial" w:cs="Arial"/>
                <w:sz w:val="24"/>
                <w:szCs w:val="24"/>
              </w:rPr>
              <w:t xml:space="preserve"> pm</w:t>
            </w:r>
          </w:p>
        </w:tc>
        <w:tc>
          <w:tcPr>
            <w:tcW w:w="7755" w:type="dxa"/>
            <w:tcBorders>
              <w:top w:val="outset" w:sz="6" w:space="0" w:color="auto"/>
              <w:left w:val="outset" w:sz="6" w:space="0" w:color="auto"/>
              <w:bottom w:val="outset" w:sz="6" w:space="0" w:color="auto"/>
              <w:right w:val="outset" w:sz="6" w:space="0" w:color="auto"/>
            </w:tcBorders>
            <w:vAlign w:val="center"/>
            <w:hideMark/>
          </w:tcPr>
          <w:p w14:paraId="7B14AB7B" w14:textId="19C145D3" w:rsidR="00E040C3" w:rsidRPr="00807071" w:rsidRDefault="00885846" w:rsidP="00885846">
            <w:pPr>
              <w:spacing w:after="0" w:line="240" w:lineRule="auto"/>
              <w:rPr>
                <w:rFonts w:ascii="Arial" w:eastAsia="Times New Roman" w:hAnsi="Arial" w:cs="Arial"/>
                <w:sz w:val="24"/>
                <w:szCs w:val="24"/>
              </w:rPr>
            </w:pPr>
            <w:r>
              <w:rPr>
                <w:rFonts w:ascii="Arial" w:eastAsia="Times New Roman" w:hAnsi="Arial" w:cs="Arial"/>
                <w:sz w:val="24"/>
                <w:szCs w:val="24"/>
              </w:rPr>
              <w:t>Wayfinding Sign at Chamberlain Park discussion/decision</w:t>
            </w:r>
          </w:p>
        </w:tc>
        <w:tc>
          <w:tcPr>
            <w:tcW w:w="901" w:type="dxa"/>
            <w:tcBorders>
              <w:top w:val="outset" w:sz="6" w:space="0" w:color="auto"/>
              <w:left w:val="outset" w:sz="6" w:space="0" w:color="auto"/>
              <w:bottom w:val="outset" w:sz="6" w:space="0" w:color="auto"/>
              <w:right w:val="outset" w:sz="6" w:space="0" w:color="auto"/>
            </w:tcBorders>
            <w:vAlign w:val="center"/>
            <w:hideMark/>
          </w:tcPr>
          <w:p w14:paraId="63037801" w14:textId="77777777" w:rsidR="00576FB9" w:rsidRPr="00807071" w:rsidRDefault="00576FB9" w:rsidP="00576FB9">
            <w:pPr>
              <w:spacing w:after="0" w:line="240" w:lineRule="auto"/>
              <w:rPr>
                <w:rFonts w:ascii="Arial" w:eastAsia="Times New Roman" w:hAnsi="Arial" w:cs="Arial"/>
                <w:sz w:val="24"/>
                <w:szCs w:val="24"/>
              </w:rPr>
            </w:pPr>
            <w:r>
              <w:rPr>
                <w:rFonts w:ascii="Arial" w:eastAsia="Times New Roman" w:hAnsi="Arial" w:cs="Arial"/>
                <w:sz w:val="24"/>
                <w:szCs w:val="24"/>
              </w:rPr>
              <w:t>10</w:t>
            </w:r>
            <w:r w:rsidRPr="00807071">
              <w:rPr>
                <w:rFonts w:ascii="Arial" w:eastAsia="Times New Roman" w:hAnsi="Arial" w:cs="Arial"/>
                <w:sz w:val="24"/>
                <w:szCs w:val="24"/>
              </w:rPr>
              <w:t xml:space="preserve"> min</w:t>
            </w:r>
          </w:p>
        </w:tc>
      </w:tr>
      <w:tr w:rsidR="00576FB9" w:rsidRPr="00807071" w14:paraId="3A1E6938"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366EA2E7" w14:textId="77AD91D3"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3.</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D6C47B7" w14:textId="46D19335" w:rsidR="00576FB9" w:rsidRPr="00807071" w:rsidRDefault="00904F93" w:rsidP="00576FB9">
            <w:pPr>
              <w:spacing w:after="0" w:line="240" w:lineRule="auto"/>
              <w:rPr>
                <w:rFonts w:ascii="Arial" w:eastAsia="Times New Roman" w:hAnsi="Arial" w:cs="Arial"/>
                <w:sz w:val="24"/>
                <w:szCs w:val="24"/>
              </w:rPr>
            </w:pPr>
            <w:r>
              <w:rPr>
                <w:rFonts w:ascii="Arial" w:eastAsia="Times New Roman" w:hAnsi="Arial" w:cs="Arial"/>
                <w:sz w:val="24"/>
                <w:szCs w:val="24"/>
              </w:rPr>
              <w:t>7:1</w:t>
            </w:r>
            <w:r w:rsidR="00291E4A">
              <w:rPr>
                <w:rFonts w:ascii="Arial" w:eastAsia="Times New Roman" w:hAnsi="Arial" w:cs="Arial"/>
                <w:sz w:val="24"/>
                <w:szCs w:val="24"/>
              </w:rPr>
              <w:t>5</w:t>
            </w:r>
            <w:r w:rsidR="00576FB9">
              <w:rPr>
                <w:rFonts w:ascii="Arial" w:eastAsia="Times New Roman" w:hAnsi="Arial" w:cs="Arial"/>
                <w:sz w:val="24"/>
                <w:szCs w:val="24"/>
              </w:rPr>
              <w:t xml:space="preserve"> </w:t>
            </w:r>
            <w:r w:rsidR="00576FB9" w:rsidRPr="00807071">
              <w:rPr>
                <w:rFonts w:ascii="Arial" w:eastAsia="Times New Roman" w:hAnsi="Arial" w:cs="Arial"/>
                <w:sz w:val="24"/>
                <w:szCs w:val="24"/>
              </w:rPr>
              <w:t>pm</w:t>
            </w:r>
          </w:p>
        </w:tc>
        <w:tc>
          <w:tcPr>
            <w:tcW w:w="7755" w:type="dxa"/>
            <w:tcBorders>
              <w:top w:val="outset" w:sz="6" w:space="0" w:color="auto"/>
              <w:left w:val="outset" w:sz="6" w:space="0" w:color="auto"/>
              <w:bottom w:val="outset" w:sz="6" w:space="0" w:color="auto"/>
              <w:right w:val="outset" w:sz="6" w:space="0" w:color="auto"/>
            </w:tcBorders>
            <w:vAlign w:val="center"/>
            <w:hideMark/>
          </w:tcPr>
          <w:p w14:paraId="4E08227A" w14:textId="10AA1AA6" w:rsidR="00576FB9" w:rsidRPr="00807071" w:rsidRDefault="00885846" w:rsidP="00AF604F">
            <w:pPr>
              <w:spacing w:after="0" w:line="240" w:lineRule="auto"/>
              <w:rPr>
                <w:rFonts w:ascii="Arial" w:eastAsia="Times New Roman" w:hAnsi="Arial" w:cs="Arial"/>
                <w:sz w:val="24"/>
                <w:szCs w:val="24"/>
              </w:rPr>
            </w:pPr>
            <w:r>
              <w:rPr>
                <w:rFonts w:ascii="Arial" w:eastAsia="Times New Roman" w:hAnsi="Arial" w:cs="Arial"/>
                <w:sz w:val="24"/>
                <w:szCs w:val="24"/>
              </w:rPr>
              <w:t xml:space="preserve">Tree Lighting Event Volunteer </w:t>
            </w:r>
            <w:r w:rsidR="00AF604F">
              <w:rPr>
                <w:rFonts w:ascii="Arial" w:eastAsia="Times New Roman" w:hAnsi="Arial" w:cs="Arial"/>
                <w:sz w:val="24"/>
                <w:szCs w:val="24"/>
              </w:rPr>
              <w:t>Planning</w:t>
            </w:r>
          </w:p>
        </w:tc>
        <w:tc>
          <w:tcPr>
            <w:tcW w:w="901" w:type="dxa"/>
            <w:tcBorders>
              <w:top w:val="outset" w:sz="6" w:space="0" w:color="auto"/>
              <w:left w:val="outset" w:sz="6" w:space="0" w:color="auto"/>
              <w:bottom w:val="outset" w:sz="6" w:space="0" w:color="auto"/>
              <w:right w:val="outset" w:sz="6" w:space="0" w:color="auto"/>
            </w:tcBorders>
            <w:vAlign w:val="center"/>
            <w:hideMark/>
          </w:tcPr>
          <w:p w14:paraId="291F8AD9" w14:textId="24341A53" w:rsidR="00576FB9" w:rsidRPr="00807071" w:rsidRDefault="00C653FD" w:rsidP="00576FB9">
            <w:pPr>
              <w:spacing w:after="0" w:line="240" w:lineRule="auto"/>
              <w:rPr>
                <w:rFonts w:ascii="Arial" w:eastAsia="Times New Roman" w:hAnsi="Arial" w:cs="Arial"/>
                <w:sz w:val="24"/>
                <w:szCs w:val="24"/>
              </w:rPr>
            </w:pPr>
            <w:r>
              <w:rPr>
                <w:rFonts w:ascii="Arial" w:eastAsia="Times New Roman" w:hAnsi="Arial" w:cs="Arial"/>
                <w:sz w:val="24"/>
                <w:szCs w:val="24"/>
              </w:rPr>
              <w:t>10</w:t>
            </w:r>
            <w:r w:rsidR="00576FB9" w:rsidRPr="00807071">
              <w:rPr>
                <w:rFonts w:ascii="Arial" w:eastAsia="Times New Roman" w:hAnsi="Arial" w:cs="Arial"/>
                <w:sz w:val="24"/>
                <w:szCs w:val="24"/>
              </w:rPr>
              <w:t xml:space="preserve"> min</w:t>
            </w:r>
          </w:p>
        </w:tc>
      </w:tr>
      <w:tr w:rsidR="006005BA" w:rsidRPr="00807071" w14:paraId="0084F72A" w14:textId="77777777" w:rsidTr="00291E4A">
        <w:tc>
          <w:tcPr>
            <w:tcW w:w="442" w:type="dxa"/>
            <w:tcBorders>
              <w:top w:val="outset" w:sz="6" w:space="0" w:color="auto"/>
              <w:left w:val="outset" w:sz="6" w:space="0" w:color="auto"/>
              <w:bottom w:val="outset" w:sz="6" w:space="0" w:color="auto"/>
              <w:right w:val="outset" w:sz="6" w:space="0" w:color="auto"/>
            </w:tcBorders>
            <w:vAlign w:val="center"/>
          </w:tcPr>
          <w:p w14:paraId="383D3B50" w14:textId="794071F8" w:rsidR="006005BA" w:rsidRPr="00807071" w:rsidRDefault="00291E4A" w:rsidP="00576FB9">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1170" w:type="dxa"/>
            <w:tcBorders>
              <w:top w:val="outset" w:sz="6" w:space="0" w:color="auto"/>
              <w:left w:val="outset" w:sz="6" w:space="0" w:color="auto"/>
              <w:bottom w:val="outset" w:sz="6" w:space="0" w:color="auto"/>
              <w:right w:val="outset" w:sz="6" w:space="0" w:color="auto"/>
            </w:tcBorders>
            <w:vAlign w:val="center"/>
          </w:tcPr>
          <w:p w14:paraId="20193C50" w14:textId="0A9F7FB4" w:rsidR="006005BA" w:rsidRDefault="00904F93" w:rsidP="00576FB9">
            <w:pPr>
              <w:spacing w:after="0" w:line="240" w:lineRule="auto"/>
              <w:rPr>
                <w:rFonts w:ascii="Arial" w:eastAsia="Times New Roman" w:hAnsi="Arial" w:cs="Arial"/>
                <w:sz w:val="24"/>
                <w:szCs w:val="24"/>
              </w:rPr>
            </w:pPr>
            <w:r>
              <w:rPr>
                <w:rFonts w:ascii="Arial" w:eastAsia="Times New Roman" w:hAnsi="Arial" w:cs="Arial"/>
                <w:sz w:val="24"/>
                <w:szCs w:val="24"/>
              </w:rPr>
              <w:t>7:30</w:t>
            </w:r>
            <w:r w:rsidR="00291E4A">
              <w:rPr>
                <w:rFonts w:ascii="Arial" w:eastAsia="Times New Roman" w:hAnsi="Arial" w:cs="Arial"/>
                <w:sz w:val="24"/>
                <w:szCs w:val="24"/>
              </w:rPr>
              <w:t xml:space="preserve"> pm</w:t>
            </w:r>
          </w:p>
        </w:tc>
        <w:tc>
          <w:tcPr>
            <w:tcW w:w="7755" w:type="dxa"/>
            <w:tcBorders>
              <w:top w:val="outset" w:sz="6" w:space="0" w:color="auto"/>
              <w:left w:val="outset" w:sz="6" w:space="0" w:color="auto"/>
              <w:bottom w:val="outset" w:sz="6" w:space="0" w:color="auto"/>
              <w:right w:val="outset" w:sz="6" w:space="0" w:color="auto"/>
            </w:tcBorders>
            <w:vAlign w:val="center"/>
          </w:tcPr>
          <w:p w14:paraId="032B9126" w14:textId="7F0DAE71" w:rsidR="006005BA" w:rsidRDefault="004D703D" w:rsidP="004D703D">
            <w:pPr>
              <w:spacing w:after="0" w:line="240" w:lineRule="auto"/>
              <w:rPr>
                <w:rFonts w:ascii="Arial" w:eastAsia="Times New Roman" w:hAnsi="Arial" w:cs="Arial"/>
                <w:sz w:val="24"/>
                <w:szCs w:val="24"/>
              </w:rPr>
            </w:pPr>
            <w:r>
              <w:rPr>
                <w:rFonts w:ascii="Arial" w:eastAsia="Times New Roman" w:hAnsi="Arial" w:cs="Arial"/>
                <w:sz w:val="24"/>
                <w:szCs w:val="24"/>
              </w:rPr>
              <w:t>Discussion: Year Round access to Rock Creek Park (Mayor Burns)</w:t>
            </w:r>
          </w:p>
        </w:tc>
        <w:tc>
          <w:tcPr>
            <w:tcW w:w="901" w:type="dxa"/>
            <w:tcBorders>
              <w:top w:val="outset" w:sz="6" w:space="0" w:color="auto"/>
              <w:left w:val="outset" w:sz="6" w:space="0" w:color="auto"/>
              <w:bottom w:val="outset" w:sz="6" w:space="0" w:color="auto"/>
              <w:right w:val="outset" w:sz="6" w:space="0" w:color="auto"/>
            </w:tcBorders>
            <w:vAlign w:val="center"/>
          </w:tcPr>
          <w:p w14:paraId="396C083E" w14:textId="6A250D8C" w:rsidR="006005BA" w:rsidRDefault="006005BA" w:rsidP="00576FB9">
            <w:pPr>
              <w:spacing w:after="0" w:line="240" w:lineRule="auto"/>
              <w:rPr>
                <w:rFonts w:ascii="Arial" w:eastAsia="Times New Roman" w:hAnsi="Arial" w:cs="Arial"/>
                <w:sz w:val="24"/>
                <w:szCs w:val="24"/>
              </w:rPr>
            </w:pPr>
          </w:p>
        </w:tc>
      </w:tr>
      <w:tr w:rsidR="00C653FD" w:rsidRPr="00807071" w14:paraId="353FC24A" w14:textId="77777777" w:rsidTr="00291E4A">
        <w:tc>
          <w:tcPr>
            <w:tcW w:w="442" w:type="dxa"/>
            <w:tcBorders>
              <w:top w:val="outset" w:sz="6" w:space="0" w:color="auto"/>
              <w:left w:val="outset" w:sz="6" w:space="0" w:color="auto"/>
              <w:bottom w:val="outset" w:sz="6" w:space="0" w:color="auto"/>
              <w:right w:val="outset" w:sz="6" w:space="0" w:color="auto"/>
            </w:tcBorders>
            <w:vAlign w:val="center"/>
          </w:tcPr>
          <w:p w14:paraId="5C96588D" w14:textId="3861387F" w:rsidR="00C653FD" w:rsidRPr="00807071" w:rsidRDefault="00291E4A" w:rsidP="00576FB9">
            <w:pPr>
              <w:spacing w:after="0" w:line="240" w:lineRule="auto"/>
              <w:rPr>
                <w:rFonts w:ascii="Arial" w:eastAsia="Times New Roman" w:hAnsi="Arial" w:cs="Arial"/>
                <w:sz w:val="24"/>
                <w:szCs w:val="24"/>
              </w:rPr>
            </w:pPr>
            <w:r>
              <w:rPr>
                <w:rFonts w:ascii="Arial" w:eastAsia="Times New Roman" w:hAnsi="Arial" w:cs="Arial"/>
                <w:sz w:val="24"/>
                <w:szCs w:val="24"/>
              </w:rPr>
              <w:t>5.</w:t>
            </w:r>
          </w:p>
        </w:tc>
        <w:tc>
          <w:tcPr>
            <w:tcW w:w="1170" w:type="dxa"/>
            <w:tcBorders>
              <w:top w:val="outset" w:sz="6" w:space="0" w:color="auto"/>
              <w:left w:val="outset" w:sz="6" w:space="0" w:color="auto"/>
              <w:bottom w:val="outset" w:sz="6" w:space="0" w:color="auto"/>
              <w:right w:val="outset" w:sz="6" w:space="0" w:color="auto"/>
            </w:tcBorders>
            <w:vAlign w:val="center"/>
          </w:tcPr>
          <w:p w14:paraId="0ED00D71" w14:textId="33FDD641" w:rsidR="00C653FD" w:rsidRDefault="00904F93" w:rsidP="00576FB9">
            <w:pPr>
              <w:spacing w:after="0" w:line="240" w:lineRule="auto"/>
              <w:rPr>
                <w:rFonts w:ascii="Arial" w:eastAsia="Times New Roman" w:hAnsi="Arial" w:cs="Arial"/>
                <w:sz w:val="24"/>
                <w:szCs w:val="24"/>
              </w:rPr>
            </w:pPr>
            <w:r>
              <w:rPr>
                <w:rFonts w:ascii="Arial" w:eastAsia="Times New Roman" w:hAnsi="Arial" w:cs="Arial"/>
                <w:sz w:val="24"/>
                <w:szCs w:val="24"/>
              </w:rPr>
              <w:t>7:40</w:t>
            </w:r>
            <w:r w:rsidR="00291E4A">
              <w:rPr>
                <w:rFonts w:ascii="Arial" w:eastAsia="Times New Roman" w:hAnsi="Arial" w:cs="Arial"/>
                <w:sz w:val="24"/>
                <w:szCs w:val="24"/>
              </w:rPr>
              <w:t xml:space="preserve"> pm</w:t>
            </w:r>
          </w:p>
        </w:tc>
        <w:tc>
          <w:tcPr>
            <w:tcW w:w="7755" w:type="dxa"/>
            <w:tcBorders>
              <w:top w:val="outset" w:sz="6" w:space="0" w:color="auto"/>
              <w:left w:val="outset" w:sz="6" w:space="0" w:color="auto"/>
              <w:bottom w:val="outset" w:sz="6" w:space="0" w:color="auto"/>
              <w:right w:val="outset" w:sz="6" w:space="0" w:color="auto"/>
            </w:tcBorders>
            <w:vAlign w:val="center"/>
          </w:tcPr>
          <w:p w14:paraId="5EA050F6" w14:textId="1FDDBF18" w:rsidR="00C653FD" w:rsidRDefault="00AF604F" w:rsidP="007B1AE1">
            <w:pPr>
              <w:spacing w:after="0" w:line="240" w:lineRule="auto"/>
              <w:rPr>
                <w:rFonts w:ascii="Arial" w:eastAsia="Times New Roman" w:hAnsi="Arial" w:cs="Arial"/>
                <w:sz w:val="24"/>
                <w:szCs w:val="24"/>
              </w:rPr>
            </w:pPr>
            <w:r>
              <w:rPr>
                <w:rFonts w:ascii="Arial" w:eastAsia="Times New Roman" w:hAnsi="Arial" w:cs="Arial"/>
                <w:sz w:val="24"/>
                <w:szCs w:val="24"/>
              </w:rPr>
              <w:t>City Truck Search Planning</w:t>
            </w:r>
          </w:p>
        </w:tc>
        <w:tc>
          <w:tcPr>
            <w:tcW w:w="901" w:type="dxa"/>
            <w:tcBorders>
              <w:top w:val="outset" w:sz="6" w:space="0" w:color="auto"/>
              <w:left w:val="outset" w:sz="6" w:space="0" w:color="auto"/>
              <w:bottom w:val="outset" w:sz="6" w:space="0" w:color="auto"/>
              <w:right w:val="outset" w:sz="6" w:space="0" w:color="auto"/>
            </w:tcBorders>
            <w:vAlign w:val="center"/>
          </w:tcPr>
          <w:p w14:paraId="474ECDF3" w14:textId="2A85AF31" w:rsidR="00C653FD" w:rsidRDefault="00C653FD" w:rsidP="00576FB9">
            <w:pPr>
              <w:spacing w:after="0" w:line="240" w:lineRule="auto"/>
              <w:rPr>
                <w:rFonts w:ascii="Arial" w:eastAsia="Times New Roman" w:hAnsi="Arial" w:cs="Arial"/>
                <w:sz w:val="24"/>
                <w:szCs w:val="24"/>
              </w:rPr>
            </w:pPr>
          </w:p>
        </w:tc>
      </w:tr>
      <w:tr w:rsidR="00D47713" w:rsidRPr="00807071" w14:paraId="73162121" w14:textId="77777777" w:rsidTr="00291E4A">
        <w:tc>
          <w:tcPr>
            <w:tcW w:w="442" w:type="dxa"/>
            <w:tcBorders>
              <w:top w:val="outset" w:sz="6" w:space="0" w:color="auto"/>
              <w:left w:val="outset" w:sz="6" w:space="0" w:color="auto"/>
              <w:bottom w:val="outset" w:sz="6" w:space="0" w:color="auto"/>
              <w:right w:val="outset" w:sz="6" w:space="0" w:color="auto"/>
            </w:tcBorders>
            <w:vAlign w:val="center"/>
          </w:tcPr>
          <w:p w14:paraId="75494FE1" w14:textId="04C12E4A" w:rsidR="00D47713" w:rsidRPr="00807071" w:rsidRDefault="00291E4A" w:rsidP="00576FB9">
            <w:pPr>
              <w:spacing w:after="0" w:line="240" w:lineRule="auto"/>
              <w:rPr>
                <w:rFonts w:ascii="Arial" w:eastAsia="Times New Roman" w:hAnsi="Arial" w:cs="Arial"/>
                <w:sz w:val="24"/>
                <w:szCs w:val="24"/>
              </w:rPr>
            </w:pPr>
            <w:r>
              <w:rPr>
                <w:rFonts w:ascii="Arial" w:eastAsia="Times New Roman" w:hAnsi="Arial" w:cs="Arial"/>
                <w:sz w:val="24"/>
                <w:szCs w:val="24"/>
              </w:rPr>
              <w:t>6.</w:t>
            </w:r>
          </w:p>
        </w:tc>
        <w:tc>
          <w:tcPr>
            <w:tcW w:w="1170" w:type="dxa"/>
            <w:tcBorders>
              <w:top w:val="outset" w:sz="6" w:space="0" w:color="auto"/>
              <w:left w:val="outset" w:sz="6" w:space="0" w:color="auto"/>
              <w:bottom w:val="outset" w:sz="6" w:space="0" w:color="auto"/>
              <w:right w:val="outset" w:sz="6" w:space="0" w:color="auto"/>
            </w:tcBorders>
            <w:vAlign w:val="center"/>
          </w:tcPr>
          <w:p w14:paraId="188A6C11" w14:textId="2E7B66A9" w:rsidR="00D47713" w:rsidRDefault="00904F93" w:rsidP="00576FB9">
            <w:pPr>
              <w:spacing w:after="0" w:line="240" w:lineRule="auto"/>
              <w:rPr>
                <w:rFonts w:ascii="Arial" w:eastAsia="Times New Roman" w:hAnsi="Arial" w:cs="Arial"/>
                <w:sz w:val="24"/>
                <w:szCs w:val="24"/>
              </w:rPr>
            </w:pPr>
            <w:r>
              <w:rPr>
                <w:rFonts w:ascii="Arial" w:eastAsia="Times New Roman" w:hAnsi="Arial" w:cs="Arial"/>
                <w:sz w:val="24"/>
                <w:szCs w:val="24"/>
              </w:rPr>
              <w:t>7:5</w:t>
            </w:r>
            <w:r w:rsidR="00291E4A">
              <w:rPr>
                <w:rFonts w:ascii="Arial" w:eastAsia="Times New Roman" w:hAnsi="Arial" w:cs="Arial"/>
                <w:sz w:val="24"/>
                <w:szCs w:val="24"/>
              </w:rPr>
              <w:t>5 pm</w:t>
            </w:r>
          </w:p>
        </w:tc>
        <w:tc>
          <w:tcPr>
            <w:tcW w:w="7755" w:type="dxa"/>
            <w:tcBorders>
              <w:top w:val="outset" w:sz="6" w:space="0" w:color="auto"/>
              <w:left w:val="outset" w:sz="6" w:space="0" w:color="auto"/>
              <w:bottom w:val="outset" w:sz="6" w:space="0" w:color="auto"/>
              <w:right w:val="outset" w:sz="6" w:space="0" w:color="auto"/>
            </w:tcBorders>
            <w:vAlign w:val="center"/>
          </w:tcPr>
          <w:p w14:paraId="11608F70" w14:textId="3AC0D239" w:rsidR="00D47713" w:rsidRDefault="00435ED4" w:rsidP="007B1AE1">
            <w:pPr>
              <w:spacing w:after="0" w:line="240" w:lineRule="auto"/>
              <w:rPr>
                <w:rFonts w:ascii="Arial" w:eastAsia="Times New Roman" w:hAnsi="Arial" w:cs="Arial"/>
                <w:sz w:val="24"/>
                <w:szCs w:val="24"/>
              </w:rPr>
            </w:pPr>
            <w:r>
              <w:rPr>
                <w:rFonts w:ascii="Arial" w:eastAsia="Times New Roman" w:hAnsi="Arial" w:cs="Arial"/>
                <w:sz w:val="24"/>
                <w:szCs w:val="24"/>
              </w:rPr>
              <w:t>Rural Organizing Studio:  Travel Oregon</w:t>
            </w:r>
            <w:r w:rsidR="00452628">
              <w:rPr>
                <w:rFonts w:ascii="Arial" w:eastAsia="Times New Roman" w:hAnsi="Arial" w:cs="Arial"/>
                <w:sz w:val="24"/>
                <w:szCs w:val="24"/>
              </w:rPr>
              <w:t xml:space="preserve"> (update)</w:t>
            </w:r>
          </w:p>
        </w:tc>
        <w:tc>
          <w:tcPr>
            <w:tcW w:w="901" w:type="dxa"/>
            <w:tcBorders>
              <w:top w:val="outset" w:sz="6" w:space="0" w:color="auto"/>
              <w:left w:val="outset" w:sz="6" w:space="0" w:color="auto"/>
              <w:bottom w:val="outset" w:sz="6" w:space="0" w:color="auto"/>
              <w:right w:val="outset" w:sz="6" w:space="0" w:color="auto"/>
            </w:tcBorders>
            <w:vAlign w:val="center"/>
          </w:tcPr>
          <w:p w14:paraId="406B6533" w14:textId="659EC3E3" w:rsidR="00D47713" w:rsidRDefault="00D47713" w:rsidP="00576FB9">
            <w:pPr>
              <w:spacing w:after="0" w:line="240" w:lineRule="auto"/>
              <w:rPr>
                <w:rFonts w:ascii="Arial" w:eastAsia="Times New Roman" w:hAnsi="Arial" w:cs="Arial"/>
                <w:sz w:val="24"/>
                <w:szCs w:val="24"/>
              </w:rPr>
            </w:pPr>
          </w:p>
        </w:tc>
      </w:tr>
      <w:tr w:rsidR="00576FB9" w:rsidRPr="00807071" w14:paraId="13A1828A" w14:textId="77777777" w:rsidTr="00291E4A">
        <w:tc>
          <w:tcPr>
            <w:tcW w:w="442" w:type="dxa"/>
            <w:tcBorders>
              <w:top w:val="outset" w:sz="6" w:space="0" w:color="auto"/>
              <w:left w:val="outset" w:sz="6" w:space="0" w:color="auto"/>
              <w:bottom w:val="outset" w:sz="6" w:space="0" w:color="auto"/>
              <w:right w:val="outset" w:sz="6" w:space="0" w:color="auto"/>
            </w:tcBorders>
            <w:vAlign w:val="center"/>
          </w:tcPr>
          <w:p w14:paraId="0E5668B3" w14:textId="54BF4AE2" w:rsidR="00576FB9" w:rsidRPr="00807071" w:rsidRDefault="00904F93" w:rsidP="00576FB9">
            <w:pPr>
              <w:spacing w:after="0" w:line="240" w:lineRule="auto"/>
              <w:rPr>
                <w:rFonts w:ascii="Arial" w:eastAsia="Times New Roman" w:hAnsi="Arial" w:cs="Arial"/>
                <w:sz w:val="24"/>
                <w:szCs w:val="24"/>
              </w:rPr>
            </w:pPr>
            <w:r>
              <w:rPr>
                <w:rFonts w:ascii="Arial" w:eastAsia="Times New Roman" w:hAnsi="Arial" w:cs="Arial"/>
                <w:sz w:val="24"/>
                <w:szCs w:val="24"/>
              </w:rPr>
              <w:t>7</w:t>
            </w:r>
            <w:r w:rsidR="00291E4A">
              <w:rPr>
                <w:rFonts w:ascii="Arial" w:eastAsia="Times New Roman" w:hAnsi="Arial" w:cs="Arial"/>
                <w:sz w:val="24"/>
                <w:szCs w:val="24"/>
              </w:rPr>
              <w:t>.</w:t>
            </w:r>
          </w:p>
        </w:tc>
        <w:tc>
          <w:tcPr>
            <w:tcW w:w="1170" w:type="dxa"/>
            <w:tcBorders>
              <w:top w:val="outset" w:sz="6" w:space="0" w:color="auto"/>
              <w:left w:val="outset" w:sz="6" w:space="0" w:color="auto"/>
              <w:bottom w:val="outset" w:sz="6" w:space="0" w:color="auto"/>
              <w:right w:val="outset" w:sz="6" w:space="0" w:color="auto"/>
            </w:tcBorders>
            <w:vAlign w:val="center"/>
          </w:tcPr>
          <w:p w14:paraId="23FB6296" w14:textId="4085A1CD" w:rsidR="00576FB9" w:rsidRPr="00807071" w:rsidRDefault="00291E4A" w:rsidP="00576FB9">
            <w:pPr>
              <w:spacing w:after="0" w:line="240" w:lineRule="auto"/>
              <w:rPr>
                <w:rFonts w:ascii="Arial" w:eastAsia="Times New Roman" w:hAnsi="Arial" w:cs="Arial"/>
                <w:sz w:val="24"/>
                <w:szCs w:val="24"/>
              </w:rPr>
            </w:pPr>
            <w:r>
              <w:rPr>
                <w:rFonts w:ascii="Arial" w:eastAsia="Times New Roman" w:hAnsi="Arial" w:cs="Arial"/>
                <w:sz w:val="24"/>
                <w:szCs w:val="24"/>
              </w:rPr>
              <w:t>8:0</w:t>
            </w:r>
            <w:r w:rsidR="00576FB9">
              <w:rPr>
                <w:rFonts w:ascii="Arial" w:eastAsia="Times New Roman" w:hAnsi="Arial" w:cs="Arial"/>
                <w:sz w:val="24"/>
                <w:szCs w:val="24"/>
              </w:rPr>
              <w:t>0 pm</w:t>
            </w:r>
          </w:p>
        </w:tc>
        <w:tc>
          <w:tcPr>
            <w:tcW w:w="7755" w:type="dxa"/>
            <w:tcBorders>
              <w:top w:val="outset" w:sz="6" w:space="0" w:color="auto"/>
              <w:left w:val="outset" w:sz="6" w:space="0" w:color="auto"/>
              <w:bottom w:val="outset" w:sz="6" w:space="0" w:color="auto"/>
              <w:right w:val="outset" w:sz="6" w:space="0" w:color="auto"/>
            </w:tcBorders>
            <w:vAlign w:val="center"/>
          </w:tcPr>
          <w:p w14:paraId="7E01D9DF"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Action Item Check-in (See Minutes)</w:t>
            </w:r>
          </w:p>
        </w:tc>
        <w:tc>
          <w:tcPr>
            <w:tcW w:w="901" w:type="dxa"/>
            <w:tcBorders>
              <w:top w:val="outset" w:sz="6" w:space="0" w:color="auto"/>
              <w:left w:val="outset" w:sz="6" w:space="0" w:color="auto"/>
              <w:bottom w:val="outset" w:sz="6" w:space="0" w:color="auto"/>
              <w:right w:val="outset" w:sz="6" w:space="0" w:color="auto"/>
            </w:tcBorders>
            <w:vAlign w:val="center"/>
          </w:tcPr>
          <w:p w14:paraId="281047DC" w14:textId="7245E2BB" w:rsidR="00576FB9" w:rsidRPr="00807071" w:rsidRDefault="00576FB9" w:rsidP="00576FB9">
            <w:pPr>
              <w:spacing w:after="0" w:line="240" w:lineRule="auto"/>
              <w:rPr>
                <w:rFonts w:ascii="Arial" w:eastAsia="Times New Roman" w:hAnsi="Arial" w:cs="Arial"/>
                <w:sz w:val="24"/>
                <w:szCs w:val="24"/>
              </w:rPr>
            </w:pPr>
          </w:p>
        </w:tc>
      </w:tr>
      <w:tr w:rsidR="00576FB9" w:rsidRPr="00807071" w14:paraId="74EA113A"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3619A3C7"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VII</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0ACD340" w14:textId="0CADE47B" w:rsidR="00576FB9" w:rsidRPr="00807071" w:rsidRDefault="00291E4A" w:rsidP="00576FB9">
            <w:pPr>
              <w:spacing w:after="0" w:line="240" w:lineRule="auto"/>
              <w:rPr>
                <w:rFonts w:ascii="Arial" w:eastAsia="Times New Roman" w:hAnsi="Arial" w:cs="Arial"/>
                <w:sz w:val="24"/>
                <w:szCs w:val="24"/>
              </w:rPr>
            </w:pPr>
            <w:r>
              <w:rPr>
                <w:rFonts w:ascii="Arial" w:eastAsia="Times New Roman" w:hAnsi="Arial" w:cs="Arial"/>
                <w:sz w:val="24"/>
                <w:szCs w:val="24"/>
              </w:rPr>
              <w:t>8:05</w:t>
            </w:r>
            <w:r w:rsidR="00576FB9" w:rsidRPr="00807071">
              <w:rPr>
                <w:rFonts w:ascii="Arial" w:eastAsia="Times New Roman" w:hAnsi="Arial" w:cs="Arial"/>
                <w:sz w:val="24"/>
                <w:szCs w:val="24"/>
              </w:rPr>
              <w:t xml:space="preserve"> pm</w:t>
            </w:r>
          </w:p>
        </w:tc>
        <w:tc>
          <w:tcPr>
            <w:tcW w:w="7755" w:type="dxa"/>
            <w:tcBorders>
              <w:top w:val="outset" w:sz="6" w:space="0" w:color="auto"/>
              <w:left w:val="outset" w:sz="6" w:space="0" w:color="auto"/>
              <w:bottom w:val="outset" w:sz="6" w:space="0" w:color="auto"/>
              <w:right w:val="outset" w:sz="6" w:space="0" w:color="auto"/>
            </w:tcBorders>
            <w:vAlign w:val="center"/>
            <w:hideMark/>
          </w:tcPr>
          <w:p w14:paraId="5130FC71" w14:textId="77777777" w:rsidR="00576FB9"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Corres</w:t>
            </w:r>
            <w:r>
              <w:rPr>
                <w:rFonts w:ascii="Arial" w:eastAsia="Times New Roman" w:hAnsi="Arial" w:cs="Arial"/>
                <w:sz w:val="24"/>
                <w:szCs w:val="24"/>
              </w:rPr>
              <w:t>pondence/Staff/Council reports</w:t>
            </w:r>
          </w:p>
          <w:p w14:paraId="5F514BBF" w14:textId="77777777" w:rsidR="00576FB9" w:rsidRPr="00807071" w:rsidRDefault="00576FB9" w:rsidP="00576FB9">
            <w:pPr>
              <w:spacing w:after="0" w:line="240" w:lineRule="auto"/>
              <w:rPr>
                <w:rFonts w:ascii="Arial" w:eastAsia="Times New Roman" w:hAnsi="Arial" w:cs="Arial"/>
                <w:sz w:val="24"/>
                <w:szCs w:val="24"/>
              </w:rPr>
            </w:pPr>
            <w:r>
              <w:rPr>
                <w:rFonts w:ascii="Arial" w:eastAsia="Times New Roman" w:hAnsi="Arial" w:cs="Arial"/>
                <w:sz w:val="24"/>
                <w:szCs w:val="24"/>
              </w:rPr>
              <w:t>Committee Reports</w:t>
            </w:r>
          </w:p>
        </w:tc>
        <w:tc>
          <w:tcPr>
            <w:tcW w:w="901" w:type="dxa"/>
            <w:tcBorders>
              <w:top w:val="outset" w:sz="6" w:space="0" w:color="auto"/>
              <w:left w:val="outset" w:sz="6" w:space="0" w:color="auto"/>
              <w:bottom w:val="outset" w:sz="6" w:space="0" w:color="auto"/>
              <w:right w:val="outset" w:sz="6" w:space="0" w:color="auto"/>
            </w:tcBorders>
            <w:vAlign w:val="center"/>
            <w:hideMark/>
          </w:tcPr>
          <w:p w14:paraId="4CD3D047"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10 min</w:t>
            </w:r>
          </w:p>
        </w:tc>
      </w:tr>
      <w:tr w:rsidR="00576FB9" w:rsidRPr="00807071" w14:paraId="7BF477B5" w14:textId="77777777" w:rsidTr="00291E4A">
        <w:tc>
          <w:tcPr>
            <w:tcW w:w="442" w:type="dxa"/>
            <w:tcBorders>
              <w:top w:val="outset" w:sz="6" w:space="0" w:color="auto"/>
              <w:left w:val="outset" w:sz="6" w:space="0" w:color="auto"/>
              <w:bottom w:val="outset" w:sz="6" w:space="0" w:color="auto"/>
              <w:right w:val="outset" w:sz="6" w:space="0" w:color="auto"/>
            </w:tcBorders>
            <w:vAlign w:val="center"/>
            <w:hideMark/>
          </w:tcPr>
          <w:p w14:paraId="52A3CB51"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0BBB5F8" w14:textId="0513E28A" w:rsidR="00576FB9" w:rsidRPr="00807071" w:rsidRDefault="00291E4A" w:rsidP="00576FB9">
            <w:pPr>
              <w:spacing w:after="0" w:line="240" w:lineRule="auto"/>
              <w:rPr>
                <w:rFonts w:ascii="Arial" w:eastAsia="Times New Roman" w:hAnsi="Arial" w:cs="Arial"/>
                <w:sz w:val="24"/>
                <w:szCs w:val="24"/>
              </w:rPr>
            </w:pPr>
            <w:r>
              <w:rPr>
                <w:rFonts w:ascii="Arial" w:eastAsia="Times New Roman" w:hAnsi="Arial" w:cs="Arial"/>
                <w:sz w:val="24"/>
                <w:szCs w:val="24"/>
              </w:rPr>
              <w:t>8:15</w:t>
            </w:r>
            <w:r w:rsidR="00576FB9" w:rsidRPr="00807071">
              <w:rPr>
                <w:rFonts w:ascii="Arial" w:eastAsia="Times New Roman" w:hAnsi="Arial" w:cs="Arial"/>
                <w:sz w:val="24"/>
                <w:szCs w:val="24"/>
              </w:rPr>
              <w:t xml:space="preserve"> pm</w:t>
            </w:r>
          </w:p>
        </w:tc>
        <w:tc>
          <w:tcPr>
            <w:tcW w:w="7755" w:type="dxa"/>
            <w:tcBorders>
              <w:top w:val="outset" w:sz="6" w:space="0" w:color="auto"/>
              <w:left w:val="outset" w:sz="6" w:space="0" w:color="auto"/>
              <w:bottom w:val="outset" w:sz="6" w:space="0" w:color="auto"/>
              <w:right w:val="outset" w:sz="6" w:space="0" w:color="auto"/>
            </w:tcBorders>
            <w:vAlign w:val="center"/>
            <w:hideMark/>
          </w:tcPr>
          <w:p w14:paraId="6C40D93C"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Adjourn  </w:t>
            </w:r>
          </w:p>
        </w:tc>
        <w:tc>
          <w:tcPr>
            <w:tcW w:w="901" w:type="dxa"/>
            <w:tcBorders>
              <w:top w:val="outset" w:sz="6" w:space="0" w:color="auto"/>
              <w:left w:val="outset" w:sz="6" w:space="0" w:color="auto"/>
              <w:bottom w:val="outset" w:sz="6" w:space="0" w:color="auto"/>
              <w:right w:val="outset" w:sz="6" w:space="0" w:color="auto"/>
            </w:tcBorders>
            <w:vAlign w:val="center"/>
            <w:hideMark/>
          </w:tcPr>
          <w:p w14:paraId="0EDAD39A" w14:textId="77777777" w:rsidR="00576FB9" w:rsidRPr="00807071" w:rsidRDefault="00576FB9" w:rsidP="00576FB9">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bl>
    <w:p w14:paraId="06CDD449" w14:textId="3BE3B66D" w:rsidR="00807071" w:rsidRPr="00807071" w:rsidRDefault="00807071" w:rsidP="00807071">
      <w:pPr>
        <w:spacing w:after="0" w:line="240" w:lineRule="auto"/>
        <w:jc w:val="center"/>
        <w:rPr>
          <w:rFonts w:ascii="Times New Roman" w:eastAsia="Times New Roman" w:hAnsi="Times New Roman" w:cs="Times New Roman"/>
          <w:sz w:val="24"/>
          <w:szCs w:val="24"/>
        </w:rPr>
      </w:pPr>
      <w:r w:rsidRPr="00807071">
        <w:rPr>
          <w:rFonts w:ascii="Times New Roman" w:eastAsia="Times New Roman" w:hAnsi="Times New Roman" w:cs="Times New Roman"/>
          <w:b/>
          <w:bCs/>
          <w:sz w:val="24"/>
          <w:szCs w:val="24"/>
        </w:rPr>
        <w:t>AGENDA</w:t>
      </w:r>
      <w:r w:rsidRPr="00807071">
        <w:rPr>
          <w:rFonts w:ascii="Times New Roman" w:eastAsia="Times New Roman" w:hAnsi="Times New Roman" w:cs="Times New Roman"/>
          <w:sz w:val="24"/>
          <w:szCs w:val="24"/>
        </w:rPr>
        <w:br/>
      </w:r>
      <w:r w:rsidRPr="00807071">
        <w:rPr>
          <w:rFonts w:ascii="Times New Roman" w:eastAsia="Times New Roman" w:hAnsi="Times New Roman" w:cs="Times New Roman"/>
          <w:b/>
          <w:bCs/>
          <w:sz w:val="24"/>
          <w:szCs w:val="24"/>
        </w:rPr>
        <w:t>REGULAR CITY COUNCIL MEETING</w:t>
      </w:r>
      <w:r w:rsidRPr="00807071">
        <w:rPr>
          <w:rFonts w:ascii="Times New Roman" w:eastAsia="Times New Roman" w:hAnsi="Times New Roman" w:cs="Times New Roman"/>
          <w:sz w:val="24"/>
          <w:szCs w:val="24"/>
        </w:rPr>
        <w:br/>
      </w:r>
      <w:r w:rsidR="00885846">
        <w:rPr>
          <w:rFonts w:ascii="Times New Roman" w:eastAsia="Times New Roman" w:hAnsi="Times New Roman" w:cs="Times New Roman"/>
          <w:b/>
          <w:bCs/>
          <w:sz w:val="24"/>
          <w:szCs w:val="24"/>
        </w:rPr>
        <w:t>October 21st</w:t>
      </w:r>
      <w:r w:rsidRPr="00807071">
        <w:rPr>
          <w:rFonts w:ascii="Times New Roman" w:eastAsia="Times New Roman" w:hAnsi="Times New Roman" w:cs="Times New Roman"/>
          <w:b/>
          <w:bCs/>
          <w:sz w:val="24"/>
          <w:szCs w:val="24"/>
        </w:rPr>
        <w:t>, 2015 no earlier than 6:30 P.M</w:t>
      </w:r>
      <w:proofErr w:type="gramStart"/>
      <w:r w:rsidRPr="00807071">
        <w:rPr>
          <w:rFonts w:ascii="Times New Roman" w:eastAsia="Times New Roman" w:hAnsi="Times New Roman" w:cs="Times New Roman"/>
          <w:b/>
          <w:bCs/>
          <w:sz w:val="24"/>
          <w:szCs w:val="24"/>
        </w:rPr>
        <w:t>.</w:t>
      </w:r>
      <w:proofErr w:type="gramEnd"/>
      <w:r w:rsidRPr="00807071">
        <w:rPr>
          <w:rFonts w:ascii="Times New Roman" w:eastAsia="Times New Roman" w:hAnsi="Times New Roman" w:cs="Times New Roman"/>
          <w:sz w:val="24"/>
          <w:szCs w:val="24"/>
        </w:rPr>
        <w:br/>
      </w:r>
      <w:r w:rsidR="00885846">
        <w:rPr>
          <w:rFonts w:ascii="Times New Roman" w:eastAsia="Times New Roman" w:hAnsi="Times New Roman" w:cs="Times New Roman"/>
          <w:b/>
          <w:bCs/>
          <w:i/>
          <w:iCs/>
          <w:sz w:val="27"/>
          <w:szCs w:val="27"/>
        </w:rPr>
        <w:t>Venue Change:  Rack &amp; Cloth at 1104 First Ave.</w:t>
      </w:r>
      <w:bookmarkStart w:id="0" w:name="_GoBack"/>
      <w:bookmarkEnd w:id="0"/>
    </w:p>
    <w:p w14:paraId="1AC7E186" w14:textId="0A02B80F" w:rsidR="00504911" w:rsidRDefault="00504911"/>
    <w:p w14:paraId="427D34BC" w14:textId="77777777" w:rsidR="00504911" w:rsidRPr="00504911" w:rsidRDefault="00504911" w:rsidP="00504911"/>
    <w:p w14:paraId="28F100F1" w14:textId="7BC08E8F" w:rsidR="005D53B1" w:rsidRPr="00504911" w:rsidRDefault="000238FB" w:rsidP="00C653FD">
      <w:pPr>
        <w:ind w:firstLine="720"/>
        <w:jc w:val="center"/>
      </w:pPr>
      <w:r>
        <w:tab/>
      </w:r>
      <w:r w:rsidR="00576FB9" w:rsidRPr="00504911">
        <w:rPr>
          <w:i/>
        </w:rPr>
        <w:t>Note: All public meeting locations are handicapped accessible. Please let the City Recorder know if you will need any special</w:t>
      </w:r>
      <w:r w:rsidR="00576FB9" w:rsidRPr="00504911">
        <w:t xml:space="preserve"> accommodations to attend any meeting. Call (541) 478-3505 for more information. Ore</w:t>
      </w:r>
      <w:r w:rsidR="00576FB9">
        <w:t>gon Relay Service 1-800-735-2900.</w:t>
      </w:r>
    </w:p>
    <w:sectPr w:rsidR="005D53B1" w:rsidRPr="00504911" w:rsidSect="00023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1"/>
    <w:rsid w:val="0001509D"/>
    <w:rsid w:val="000238FB"/>
    <w:rsid w:val="00095C54"/>
    <w:rsid w:val="000D1F0F"/>
    <w:rsid w:val="001734C1"/>
    <w:rsid w:val="00251BE4"/>
    <w:rsid w:val="00291E4A"/>
    <w:rsid w:val="002B4245"/>
    <w:rsid w:val="002D7BBD"/>
    <w:rsid w:val="003509C9"/>
    <w:rsid w:val="003B287F"/>
    <w:rsid w:val="00435ED4"/>
    <w:rsid w:val="00452628"/>
    <w:rsid w:val="004D703D"/>
    <w:rsid w:val="00504911"/>
    <w:rsid w:val="00576FB9"/>
    <w:rsid w:val="005A1FC0"/>
    <w:rsid w:val="005D53B1"/>
    <w:rsid w:val="006005BA"/>
    <w:rsid w:val="00651070"/>
    <w:rsid w:val="006C6737"/>
    <w:rsid w:val="006E1ECF"/>
    <w:rsid w:val="007129E4"/>
    <w:rsid w:val="007B1AE1"/>
    <w:rsid w:val="00807071"/>
    <w:rsid w:val="00864693"/>
    <w:rsid w:val="00885846"/>
    <w:rsid w:val="008F5547"/>
    <w:rsid w:val="00904F93"/>
    <w:rsid w:val="00940C04"/>
    <w:rsid w:val="0094249F"/>
    <w:rsid w:val="00AF604F"/>
    <w:rsid w:val="00B55718"/>
    <w:rsid w:val="00B76E87"/>
    <w:rsid w:val="00BB41FE"/>
    <w:rsid w:val="00BB4B9E"/>
    <w:rsid w:val="00C5051E"/>
    <w:rsid w:val="00C653FD"/>
    <w:rsid w:val="00CA3505"/>
    <w:rsid w:val="00CA634E"/>
    <w:rsid w:val="00D15545"/>
    <w:rsid w:val="00D26BB0"/>
    <w:rsid w:val="00D47713"/>
    <w:rsid w:val="00D86E63"/>
    <w:rsid w:val="00E040C3"/>
    <w:rsid w:val="00E117B6"/>
    <w:rsid w:val="00E95AB5"/>
    <w:rsid w:val="00F37AB1"/>
    <w:rsid w:val="00F6367D"/>
    <w:rsid w:val="00FD1D43"/>
    <w:rsid w:val="00FD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9EC50"/>
  <w15:docId w15:val="{34A2515A-8A99-42EC-A9E2-A8A9E49A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 w:type="paragraph" w:styleId="BalloonText">
    <w:name w:val="Balloon Text"/>
    <w:basedOn w:val="Normal"/>
    <w:link w:val="BalloonTextChar"/>
    <w:uiPriority w:val="99"/>
    <w:semiHidden/>
    <w:unhideWhenUsed/>
    <w:rsid w:val="002B424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B424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0DAFE-F4BA-4E2F-A616-C8231CC5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12</cp:revision>
  <cp:lastPrinted>2015-10-05T22:08:00Z</cp:lastPrinted>
  <dcterms:created xsi:type="dcterms:W3CDTF">2015-10-14T00:26:00Z</dcterms:created>
  <dcterms:modified xsi:type="dcterms:W3CDTF">2015-10-20T01:35:00Z</dcterms:modified>
</cp:coreProperties>
</file>